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D3" w:rsidRDefault="002442D3">
      <w:pPr>
        <w:spacing w:line="25" w:lineRule="exact"/>
        <w:rPr>
          <w:sz w:val="24"/>
          <w:szCs w:val="24"/>
        </w:rPr>
      </w:pPr>
    </w:p>
    <w:p w:rsidR="002442D3" w:rsidRDefault="00893E55">
      <w:pPr>
        <w:ind w:right="-45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МУНИЦИПАЛЬНОЕ</w:t>
      </w:r>
    </w:p>
    <w:p w:rsidR="002442D3" w:rsidRDefault="00893E55">
      <w:pPr>
        <w:spacing w:line="237" w:lineRule="auto"/>
        <w:ind w:right="-35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БЮДЖЕТНОЕ ОБЩЕОБРАЗОВАТЕЛЬНОЕ УЧРЕЖДЕНИЕ</w:t>
      </w:r>
    </w:p>
    <w:p w:rsidR="002442D3" w:rsidRDefault="002442D3">
      <w:pPr>
        <w:spacing w:line="3" w:lineRule="exact"/>
        <w:rPr>
          <w:sz w:val="24"/>
          <w:szCs w:val="24"/>
        </w:rPr>
      </w:pPr>
    </w:p>
    <w:p w:rsidR="002442D3" w:rsidRDefault="00893E55">
      <w:pPr>
        <w:ind w:left="3719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ТЛИБИШИНСКАЯ СРЕДНЯЯ</w:t>
      </w:r>
    </w:p>
    <w:p w:rsidR="002442D3" w:rsidRDefault="00893E55">
      <w:pPr>
        <w:spacing w:line="237" w:lineRule="auto"/>
        <w:ind w:left="3259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ОБЩЕОБРАЗОВАТЕЛЬНАЯ ШКОЛА</w:t>
      </w:r>
    </w:p>
    <w:p w:rsidR="002442D3" w:rsidRDefault="002442D3">
      <w:pPr>
        <w:spacing w:line="3" w:lineRule="exact"/>
        <w:rPr>
          <w:sz w:val="24"/>
          <w:szCs w:val="24"/>
        </w:rPr>
      </w:pPr>
    </w:p>
    <w:p w:rsidR="002442D3" w:rsidRDefault="00893E55">
      <w:pPr>
        <w:ind w:right="-338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>АХВАХСКОГО  РАЙОНА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РЕСПУБЛИКИ ДАГЕСТАН</w:t>
      </w:r>
    </w:p>
    <w:p w:rsidR="002442D3" w:rsidRDefault="00893E5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210820</wp:posOffset>
            </wp:positionH>
            <wp:positionV relativeFrom="paragraph">
              <wp:posOffset>161290</wp:posOffset>
            </wp:positionV>
            <wp:extent cx="597852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210820</wp:posOffset>
            </wp:positionH>
            <wp:positionV relativeFrom="paragraph">
              <wp:posOffset>151130</wp:posOffset>
            </wp:positionV>
            <wp:extent cx="597852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2442D3">
      <w:pPr>
        <w:spacing w:line="234" w:lineRule="exact"/>
        <w:rPr>
          <w:sz w:val="24"/>
          <w:szCs w:val="24"/>
        </w:rPr>
      </w:pPr>
    </w:p>
    <w:p w:rsidR="002442D3" w:rsidRDefault="002442D3">
      <w:pPr>
        <w:spacing w:line="233" w:lineRule="exact"/>
        <w:rPr>
          <w:sz w:val="24"/>
          <w:szCs w:val="24"/>
        </w:rPr>
      </w:pPr>
    </w:p>
    <w:p w:rsidR="002442D3" w:rsidRDefault="00893E55">
      <w:pPr>
        <w:ind w:left="49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</w:t>
      </w:r>
    </w:p>
    <w:p w:rsidR="002442D3" w:rsidRDefault="002442D3">
      <w:pPr>
        <w:spacing w:line="276" w:lineRule="exact"/>
        <w:rPr>
          <w:sz w:val="24"/>
          <w:szCs w:val="24"/>
        </w:rPr>
      </w:pPr>
    </w:p>
    <w:p w:rsidR="002442D3" w:rsidRDefault="00196AB9">
      <w:pPr>
        <w:tabs>
          <w:tab w:val="left" w:pos="8639"/>
        </w:tabs>
        <w:ind w:left="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19</w:t>
      </w:r>
      <w:r w:rsidR="00893E55">
        <w:rPr>
          <w:rFonts w:eastAsia="Times New Roman"/>
          <w:b/>
          <w:bCs/>
          <w:sz w:val="24"/>
          <w:szCs w:val="24"/>
        </w:rPr>
        <w:t>.05.2020 г.</w:t>
      </w:r>
      <w:r w:rsidR="00893E55">
        <w:rPr>
          <w:sz w:val="20"/>
          <w:szCs w:val="20"/>
        </w:rPr>
        <w:tab/>
      </w:r>
      <w:r w:rsidR="00893E55">
        <w:rPr>
          <w:rFonts w:eastAsia="Times New Roman"/>
          <w:b/>
          <w:bCs/>
          <w:sz w:val="23"/>
          <w:szCs w:val="23"/>
        </w:rPr>
        <w:t>№ 59</w:t>
      </w:r>
    </w:p>
    <w:p w:rsidR="002442D3" w:rsidRDefault="002442D3">
      <w:pPr>
        <w:spacing w:line="284" w:lineRule="exact"/>
        <w:rPr>
          <w:sz w:val="24"/>
          <w:szCs w:val="24"/>
        </w:rPr>
      </w:pPr>
    </w:p>
    <w:p w:rsidR="002442D3" w:rsidRDefault="00893E55">
      <w:pPr>
        <w:numPr>
          <w:ilvl w:val="0"/>
          <w:numId w:val="1"/>
        </w:numPr>
        <w:tabs>
          <w:tab w:val="left" w:pos="647"/>
        </w:tabs>
        <w:spacing w:line="234" w:lineRule="auto"/>
        <w:ind w:left="339" w:right="4780" w:firstLine="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завершении 2019-2020 учебного года и проведении промежуточной аттестации</w:t>
      </w:r>
    </w:p>
    <w:p w:rsidR="002442D3" w:rsidRDefault="002442D3">
      <w:pPr>
        <w:spacing w:line="286" w:lineRule="exact"/>
        <w:rPr>
          <w:rFonts w:eastAsia="Times New Roman"/>
          <w:b/>
          <w:bCs/>
          <w:sz w:val="24"/>
          <w:szCs w:val="24"/>
        </w:rPr>
      </w:pPr>
    </w:p>
    <w:p w:rsidR="002442D3" w:rsidRDefault="00893E55">
      <w:pPr>
        <w:numPr>
          <w:ilvl w:val="1"/>
          <w:numId w:val="1"/>
        </w:numPr>
        <w:tabs>
          <w:tab w:val="left" w:pos="1023"/>
        </w:tabs>
        <w:spacing w:line="238" w:lineRule="auto"/>
        <w:ind w:left="359" w:firstLine="4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коронавирусной инфекции на территории Республики Дагестан», приказом Министерства образования и науки Республики Дагестан от 24 марта 2020 г. №751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</w:t>
      </w:r>
    </w:p>
    <w:p w:rsidR="002442D3" w:rsidRDefault="002442D3">
      <w:pPr>
        <w:spacing w:line="19" w:lineRule="exact"/>
        <w:rPr>
          <w:sz w:val="24"/>
          <w:szCs w:val="24"/>
        </w:rPr>
      </w:pPr>
    </w:p>
    <w:p w:rsidR="002442D3" w:rsidRDefault="00893E55" w:rsidP="00893E55">
      <w:pPr>
        <w:spacing w:line="238" w:lineRule="auto"/>
        <w:ind w:left="35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образования и дополнительные общеобразовательной программы в условиях распространения новой коронавирусной инфекции на территории Республики Дагестан»,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Федерации от 18 марта 2020 г. №1Д-39/04</w:t>
      </w:r>
    </w:p>
    <w:p w:rsidR="002442D3" w:rsidRDefault="00893E55">
      <w:pPr>
        <w:ind w:left="35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2442D3" w:rsidRDefault="002442D3">
      <w:pPr>
        <w:spacing w:line="124" w:lineRule="exact"/>
        <w:rPr>
          <w:sz w:val="24"/>
          <w:szCs w:val="24"/>
        </w:rPr>
      </w:pPr>
    </w:p>
    <w:p w:rsidR="002442D3" w:rsidRDefault="00893E55">
      <w:pPr>
        <w:numPr>
          <w:ilvl w:val="0"/>
          <w:numId w:val="2"/>
        </w:numPr>
        <w:tabs>
          <w:tab w:val="left" w:pos="1003"/>
        </w:tabs>
        <w:spacing w:line="236" w:lineRule="auto"/>
        <w:ind w:left="359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локальный акт «Порядок проведения промежуточной аттестации в условиях действия ограничительных мер по предупреждению распространения коронавирусной инфекции и реализации основных образовательных программ начального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4" w:lineRule="auto"/>
        <w:ind w:left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общего, основного общего и среднего общего образования с использованием электронного обучения и дистанционных образовательных технологий» (Приложение №</w:t>
      </w:r>
    </w:p>
    <w:p w:rsidR="002442D3" w:rsidRDefault="002442D3">
      <w:pPr>
        <w:spacing w:line="1" w:lineRule="exact"/>
        <w:rPr>
          <w:rFonts w:eastAsia="Times New Roman"/>
          <w:sz w:val="24"/>
          <w:szCs w:val="24"/>
        </w:rPr>
      </w:pPr>
    </w:p>
    <w:p w:rsidR="002442D3" w:rsidRDefault="00893E55">
      <w:pPr>
        <w:ind w:left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1).</w:t>
      </w:r>
    </w:p>
    <w:p w:rsidR="002442D3" w:rsidRDefault="002442D3">
      <w:pPr>
        <w:spacing w:line="1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2"/>
        </w:numPr>
        <w:tabs>
          <w:tab w:val="left" w:pos="1068"/>
        </w:tabs>
        <w:spacing w:line="234" w:lineRule="auto"/>
        <w:ind w:left="359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2442D3" w:rsidRDefault="002442D3">
      <w:pPr>
        <w:spacing w:line="1" w:lineRule="exact"/>
        <w:rPr>
          <w:rFonts w:eastAsia="Times New Roman"/>
          <w:sz w:val="24"/>
          <w:szCs w:val="24"/>
        </w:rPr>
      </w:pPr>
    </w:p>
    <w:p w:rsidR="002442D3" w:rsidRDefault="00893E55">
      <w:pPr>
        <w:ind w:left="10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   Календарный учебный график представить в новой  редакции (Приложение</w:t>
      </w:r>
    </w:p>
    <w:p w:rsidR="002442D3" w:rsidRDefault="00893E55">
      <w:pPr>
        <w:numPr>
          <w:ilvl w:val="1"/>
          <w:numId w:val="2"/>
        </w:numPr>
        <w:tabs>
          <w:tab w:val="left" w:pos="1359"/>
        </w:tabs>
        <w:ind w:left="1359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2):</w:t>
      </w:r>
    </w:p>
    <w:p w:rsidR="002442D3" w:rsidRDefault="002442D3">
      <w:pPr>
        <w:spacing w:line="13" w:lineRule="exact"/>
        <w:rPr>
          <w:sz w:val="24"/>
          <w:szCs w:val="24"/>
        </w:rPr>
      </w:pPr>
    </w:p>
    <w:p w:rsidR="002442D3" w:rsidRDefault="00893E55">
      <w:pPr>
        <w:spacing w:line="236" w:lineRule="auto"/>
        <w:ind w:left="10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2442D3" w:rsidRDefault="002442D3">
      <w:pPr>
        <w:spacing w:line="2" w:lineRule="exact"/>
        <w:rPr>
          <w:sz w:val="24"/>
          <w:szCs w:val="24"/>
        </w:rPr>
      </w:pPr>
    </w:p>
    <w:p w:rsidR="002442D3" w:rsidRDefault="00893E55">
      <w:pPr>
        <w:numPr>
          <w:ilvl w:val="0"/>
          <w:numId w:val="3"/>
        </w:numPr>
        <w:tabs>
          <w:tab w:val="left" w:pos="639"/>
        </w:tabs>
        <w:ind w:left="639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с годовым календарным графиком:</w:t>
      </w:r>
    </w:p>
    <w:p w:rsidR="002442D3" w:rsidRDefault="002442D3">
      <w:pPr>
        <w:sectPr w:rsidR="002442D3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</w:p>
    <w:p w:rsidR="002442D3" w:rsidRDefault="00893E55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220"/>
        <w:gridCol w:w="960"/>
        <w:gridCol w:w="1340"/>
        <w:gridCol w:w="4360"/>
        <w:gridCol w:w="640"/>
        <w:gridCol w:w="920"/>
      </w:tblGrid>
      <w:tr w:rsidR="002442D3" w:rsidTr="00893E55">
        <w:trPr>
          <w:trHeight w:val="276"/>
        </w:trPr>
        <w:tc>
          <w:tcPr>
            <w:tcW w:w="280" w:type="dxa"/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2442D3" w:rsidRDefault="00893E55" w:rsidP="00893E5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- 23</w:t>
            </w:r>
          </w:p>
        </w:tc>
        <w:tc>
          <w:tcPr>
            <w:tcW w:w="960" w:type="dxa"/>
            <w:vAlign w:val="bottom"/>
          </w:tcPr>
          <w:p w:rsidR="002442D3" w:rsidRDefault="00893E5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</w:p>
        </w:tc>
        <w:tc>
          <w:tcPr>
            <w:tcW w:w="1340" w:type="dxa"/>
            <w:vAlign w:val="bottom"/>
          </w:tcPr>
          <w:p w:rsidR="002442D3" w:rsidRDefault="00893E55" w:rsidP="00893E5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– в 1–</w:t>
            </w:r>
          </w:p>
        </w:tc>
        <w:tc>
          <w:tcPr>
            <w:tcW w:w="4360" w:type="dxa"/>
            <w:vAlign w:val="bottom"/>
          </w:tcPr>
          <w:p w:rsidR="002442D3" w:rsidRDefault="00893E55" w:rsidP="00893E5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11классах;</w:t>
            </w:r>
          </w:p>
        </w:tc>
        <w:tc>
          <w:tcPr>
            <w:tcW w:w="640" w:type="dxa"/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</w:tr>
    </w:tbl>
    <w:p w:rsidR="002442D3" w:rsidRDefault="002442D3">
      <w:pPr>
        <w:spacing w:line="13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4"/>
        </w:numPr>
        <w:tabs>
          <w:tab w:val="left" w:pos="644"/>
        </w:tabs>
        <w:spacing w:line="237" w:lineRule="auto"/>
        <w:ind w:left="36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промежуточную аттестацию в 1 - 11 классах без аттестационных испытаний по всем предметам учебного плана на основе результатов текущего контроля успеваемости и отметок за учебные четверти.</w:t>
      </w:r>
      <w:r w:rsidR="00196AB9">
        <w:rPr>
          <w:rFonts w:eastAsia="Times New Roman"/>
          <w:sz w:val="24"/>
          <w:szCs w:val="24"/>
        </w:rPr>
        <w:t xml:space="preserve"> Годовые отметки во 2 -8,10</w:t>
      </w:r>
      <w:r>
        <w:rPr>
          <w:rFonts w:eastAsia="Times New Roman"/>
          <w:sz w:val="24"/>
          <w:szCs w:val="24"/>
        </w:rPr>
        <w:t xml:space="preserve"> классах выставить до 23 мая.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4"/>
        </w:numPr>
        <w:tabs>
          <w:tab w:val="left" w:pos="644"/>
        </w:tabs>
        <w:spacing w:line="238" w:lineRule="auto"/>
        <w:ind w:left="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учащихся 9 и 11 классов провести итоговые проверочные работы по русскому языку и математике в дистанционной форме с 26 по 29 мая 2020 года в соответствии с Разделами 3 и 4 Порядка проведения промежуточной аттестации М</w:t>
      </w:r>
      <w:r w:rsidR="00196AB9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196AB9">
        <w:rPr>
          <w:rFonts w:eastAsia="Times New Roman"/>
          <w:sz w:val="24"/>
          <w:szCs w:val="24"/>
        </w:rPr>
        <w:t>Тлибишинская</w:t>
      </w:r>
      <w:r>
        <w:rPr>
          <w:rFonts w:eastAsia="Times New Roman"/>
          <w:sz w:val="24"/>
          <w:szCs w:val="24"/>
        </w:rPr>
        <w:t xml:space="preserve"> средняя общеобразовательная школа</w:t>
      </w:r>
      <w:r w:rsidR="00196AB9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в условиях действия ограничительных мер по предупреждению распространения</w:t>
      </w:r>
    </w:p>
    <w:p w:rsidR="002442D3" w:rsidRDefault="002442D3">
      <w:pPr>
        <w:spacing w:line="28" w:lineRule="exact"/>
        <w:rPr>
          <w:sz w:val="20"/>
          <w:szCs w:val="20"/>
        </w:rPr>
      </w:pPr>
    </w:p>
    <w:p w:rsidR="002442D3" w:rsidRDefault="00893E55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коронавирусной инфекции и реализации основных образовательных программ</w:t>
      </w:r>
    </w:p>
    <w:p w:rsidR="002442D3" w:rsidRDefault="002442D3">
      <w:pPr>
        <w:spacing w:line="32" w:lineRule="exact"/>
        <w:rPr>
          <w:sz w:val="20"/>
          <w:szCs w:val="20"/>
        </w:rPr>
      </w:pPr>
    </w:p>
    <w:p w:rsidR="002442D3" w:rsidRDefault="00893E55">
      <w:pPr>
        <w:spacing w:line="250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2442D3" w:rsidRDefault="002442D3">
      <w:pPr>
        <w:spacing w:line="17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5"/>
        </w:numPr>
        <w:tabs>
          <w:tab w:val="left" w:pos="644"/>
        </w:tabs>
        <w:spacing w:line="234" w:lineRule="auto"/>
        <w:ind w:left="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 итоговыми проверочными работами провести обязательные консультации для учащихся.</w:t>
      </w:r>
    </w:p>
    <w:p w:rsidR="002442D3" w:rsidRDefault="002442D3">
      <w:pPr>
        <w:spacing w:line="1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5"/>
        </w:numPr>
        <w:tabs>
          <w:tab w:val="left" w:pos="640"/>
        </w:tabs>
        <w:ind w:left="640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Учителям начальных классов:</w:t>
      </w:r>
    </w:p>
    <w:p w:rsidR="002442D3" w:rsidRDefault="002442D3">
      <w:pPr>
        <w:spacing w:line="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1"/>
          <w:numId w:val="5"/>
        </w:numPr>
        <w:tabs>
          <w:tab w:val="left" w:pos="560"/>
        </w:tabs>
        <w:ind w:left="56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Заполнить классные журналы и подготовить их к сдаче в архив до 01 июня 2020 года.</w:t>
      </w:r>
    </w:p>
    <w:p w:rsidR="002442D3" w:rsidRDefault="002442D3">
      <w:pPr>
        <w:spacing w:line="20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5"/>
        </w:numPr>
        <w:tabs>
          <w:tab w:val="left" w:pos="640"/>
        </w:tabs>
        <w:ind w:left="640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Классным руководителям 5-11 классов и учителям предметникам:</w:t>
      </w:r>
    </w:p>
    <w:p w:rsidR="002442D3" w:rsidRDefault="002442D3">
      <w:pPr>
        <w:spacing w:line="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1"/>
          <w:numId w:val="5"/>
        </w:numPr>
        <w:tabs>
          <w:tab w:val="left" w:pos="620"/>
        </w:tabs>
        <w:ind w:left="62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Заполнить классные журналы и подготовить их к сдаче в архив до 05 июня 2020 года.</w:t>
      </w:r>
    </w:p>
    <w:p w:rsidR="002442D3" w:rsidRDefault="002442D3">
      <w:pPr>
        <w:spacing w:line="16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5"/>
        </w:numPr>
        <w:tabs>
          <w:tab w:val="left" w:pos="640"/>
        </w:tabs>
        <w:ind w:left="640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Внести коррективы в рабочие программы по предметам, предусмотрев проведение в 1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6"/>
        </w:numPr>
        <w:tabs>
          <w:tab w:val="left" w:pos="704"/>
        </w:tabs>
        <w:spacing w:line="234" w:lineRule="auto"/>
        <w:ind w:left="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2442D3" w:rsidRDefault="002442D3">
      <w:pPr>
        <w:spacing w:line="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6"/>
        </w:numPr>
        <w:tabs>
          <w:tab w:val="left" w:pos="640"/>
        </w:tabs>
        <w:ind w:left="640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Заместителю директора </w:t>
      </w:r>
      <w:proofErr w:type="spellStart"/>
      <w:r w:rsidR="00196AB9">
        <w:rPr>
          <w:rFonts w:eastAsia="Times New Roman"/>
          <w:sz w:val="24"/>
          <w:szCs w:val="24"/>
        </w:rPr>
        <w:t>Муслимова</w:t>
      </w:r>
      <w:proofErr w:type="spellEnd"/>
      <w:r w:rsidR="00196AB9">
        <w:rPr>
          <w:rFonts w:eastAsia="Times New Roman"/>
          <w:sz w:val="24"/>
          <w:szCs w:val="24"/>
        </w:rPr>
        <w:t xml:space="preserve"> </w:t>
      </w:r>
      <w:proofErr w:type="gramStart"/>
      <w:r w:rsidR="00196AB9">
        <w:rPr>
          <w:rFonts w:eastAsia="Times New Roman"/>
          <w:sz w:val="24"/>
          <w:szCs w:val="24"/>
        </w:rPr>
        <w:t>А.М.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>:</w:t>
      </w:r>
    </w:p>
    <w:p w:rsidR="002442D3" w:rsidRDefault="00893E55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12.1.  Ознакомить с настоящим приказом всех учителей-предметников.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196AB9">
      <w:pPr>
        <w:spacing w:line="236" w:lineRule="auto"/>
        <w:ind w:left="3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12.2. Провести 23</w:t>
      </w:r>
      <w:r w:rsidR="00893E55">
        <w:rPr>
          <w:rFonts w:eastAsia="Times New Roman"/>
          <w:sz w:val="24"/>
          <w:szCs w:val="24"/>
        </w:rPr>
        <w:t>.05.2020 г. педагогический совет по итогам года и переводе обучающихся 1– 3-х классов в следующий класс, учащихся 4 – классов – на уровень основного общего образования;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3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12.3. Провести 29.05.2020 г. педагогический совет по итогам года и переводе обучающихся 5-8 классов в следующий класс;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3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12.4. Провести 04.06.2020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360" w:right="2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12.5. Обеспечить контроль заполнения классных журналов и объективность выставления годовых отметок.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7"/>
        </w:numPr>
        <w:tabs>
          <w:tab w:val="left" w:pos="644"/>
        </w:tabs>
        <w:spacing w:line="234" w:lineRule="auto"/>
        <w:ind w:left="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7"/>
        </w:numPr>
        <w:tabs>
          <w:tab w:val="left" w:pos="644"/>
        </w:tabs>
        <w:spacing w:line="234" w:lineRule="auto"/>
        <w:ind w:left="3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Системному администратору разместить данный приказ на сайте школы.</w:t>
      </w:r>
    </w:p>
    <w:p w:rsidR="002442D3" w:rsidRDefault="002442D3">
      <w:pPr>
        <w:spacing w:line="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7"/>
        </w:numPr>
        <w:tabs>
          <w:tab w:val="left" w:pos="640"/>
        </w:tabs>
        <w:ind w:left="640" w:hanging="6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исполнением приказа оставляю за собой.</w:t>
      </w:r>
    </w:p>
    <w:p w:rsidR="002442D3" w:rsidRDefault="002442D3">
      <w:pPr>
        <w:spacing w:line="20" w:lineRule="exact"/>
        <w:rPr>
          <w:sz w:val="20"/>
          <w:szCs w:val="20"/>
        </w:rPr>
      </w:pPr>
    </w:p>
    <w:p w:rsidR="002442D3" w:rsidRDefault="00893E55">
      <w:pPr>
        <w:tabs>
          <w:tab w:val="left" w:pos="6140"/>
        </w:tabs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 школы</w:t>
      </w:r>
      <w:r>
        <w:rPr>
          <w:sz w:val="20"/>
          <w:szCs w:val="20"/>
        </w:rPr>
        <w:tab/>
      </w:r>
      <w:r w:rsidR="00196AB9">
        <w:rPr>
          <w:rFonts w:eastAsia="Times New Roman"/>
          <w:b/>
          <w:bCs/>
          <w:sz w:val="24"/>
          <w:szCs w:val="24"/>
        </w:rPr>
        <w:t>Малаев С.Р.</w:t>
      </w:r>
    </w:p>
    <w:p w:rsidR="002442D3" w:rsidRDefault="002442D3">
      <w:pPr>
        <w:sectPr w:rsidR="002442D3">
          <w:pgSz w:w="11900" w:h="16836"/>
          <w:pgMar w:top="1122" w:right="848" w:bottom="930" w:left="1340" w:header="0" w:footer="0" w:gutter="0"/>
          <w:cols w:space="720" w:equalWidth="0">
            <w:col w:w="9720"/>
          </w:cols>
        </w:sectPr>
      </w:pPr>
    </w:p>
    <w:p w:rsidR="002442D3" w:rsidRDefault="002442D3">
      <w:pPr>
        <w:sectPr w:rsidR="002442D3">
          <w:pgSz w:w="11900" w:h="16836"/>
          <w:pgMar w:top="1126" w:right="1440" w:bottom="1440" w:left="1440" w:header="0" w:footer="0" w:gutter="0"/>
          <w:cols w:space="720" w:equalWidth="0">
            <w:col w:w="9028"/>
          </w:cols>
        </w:sectPr>
      </w:pPr>
    </w:p>
    <w:p w:rsidR="002442D3" w:rsidRDefault="00893E55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lastRenderedPageBreak/>
        <w:t>Приложение № 1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к приказу от 19.05.2020г.</w:t>
      </w:r>
      <w:r w:rsidR="00196AB9">
        <w:rPr>
          <w:rFonts w:eastAsia="Times New Roman"/>
          <w:i/>
          <w:iCs/>
          <w:sz w:val="18"/>
          <w:szCs w:val="18"/>
        </w:rPr>
        <w:t xml:space="preserve"> № 59</w:t>
      </w:r>
    </w:p>
    <w:p w:rsidR="002442D3" w:rsidRDefault="002442D3">
      <w:pPr>
        <w:spacing w:line="2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356" w:lineRule="exact"/>
        <w:rPr>
          <w:sz w:val="20"/>
          <w:szCs w:val="20"/>
        </w:rPr>
      </w:pPr>
    </w:p>
    <w:p w:rsidR="002442D3" w:rsidRDefault="00893E55" w:rsidP="00196AB9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МУНИЦИПАЛЬНОЕ</w:t>
      </w:r>
    </w:p>
    <w:p w:rsidR="002442D3" w:rsidRDefault="002442D3" w:rsidP="00196AB9">
      <w:pPr>
        <w:spacing w:line="12" w:lineRule="exact"/>
        <w:jc w:val="center"/>
        <w:rPr>
          <w:sz w:val="20"/>
          <w:szCs w:val="20"/>
        </w:rPr>
      </w:pPr>
    </w:p>
    <w:p w:rsidR="002442D3" w:rsidRDefault="00196AB9" w:rsidP="00196AB9">
      <w:pPr>
        <w:spacing w:line="249" w:lineRule="auto"/>
        <w:ind w:left="3300" w:right="2100" w:hanging="85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БЮДЖЕТНОЕ ОБЩЕОБРАЗОВАТЕЛЬНОЕ УЧРЕЖДЕНИЕ ТЛИБИШИНСКАЯ</w:t>
      </w:r>
      <w:r w:rsidR="00893E55">
        <w:rPr>
          <w:rFonts w:eastAsia="Times New Roman"/>
          <w:b/>
          <w:bCs/>
          <w:sz w:val="23"/>
          <w:szCs w:val="23"/>
        </w:rPr>
        <w:t xml:space="preserve"> СРЕДНЯЯ</w:t>
      </w:r>
    </w:p>
    <w:p w:rsidR="002442D3" w:rsidRDefault="00893E55" w:rsidP="00196AB9">
      <w:pPr>
        <w:spacing w:line="232" w:lineRule="auto"/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ОБЩЕОБРАЗОВАТЕЛЬНАЯ ШКОЛА</w:t>
      </w:r>
    </w:p>
    <w:p w:rsidR="002442D3" w:rsidRDefault="00196AB9" w:rsidP="00196AB9">
      <w:pPr>
        <w:ind w:right="-259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АХВАХСКОГО </w:t>
      </w:r>
      <w:r w:rsidR="00893E55">
        <w:rPr>
          <w:rFonts w:eastAsia="Times New Roman"/>
          <w:b/>
          <w:bCs/>
          <w:sz w:val="24"/>
          <w:szCs w:val="24"/>
        </w:rPr>
        <w:t xml:space="preserve"> РАЙОНА</w:t>
      </w:r>
      <w:proofErr w:type="gramEnd"/>
      <w:r w:rsidR="00893E5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РЕСПУБЛИКИ ДАГЕСТАН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179070</wp:posOffset>
            </wp:positionV>
            <wp:extent cx="5978525" cy="50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168910</wp:posOffset>
            </wp:positionV>
            <wp:extent cx="5978525" cy="5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2442D3">
      <w:pPr>
        <w:spacing w:line="272" w:lineRule="exact"/>
        <w:rPr>
          <w:sz w:val="20"/>
          <w:szCs w:val="20"/>
        </w:rPr>
      </w:pPr>
    </w:p>
    <w:p w:rsidR="002442D3" w:rsidRDefault="002442D3">
      <w:pPr>
        <w:spacing w:line="322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000"/>
      </w:tblGrid>
      <w:tr w:rsidR="002442D3">
        <w:trPr>
          <w:trHeight w:val="276"/>
        </w:trPr>
        <w:tc>
          <w:tcPr>
            <w:tcW w:w="3680" w:type="dxa"/>
            <w:vAlign w:val="bottom"/>
          </w:tcPr>
          <w:p w:rsidR="002442D3" w:rsidRDefault="00893E55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5000" w:type="dxa"/>
            <w:vAlign w:val="bottom"/>
          </w:tcPr>
          <w:p w:rsidR="002442D3" w:rsidRDefault="00893E55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Утверждено</w:t>
            </w:r>
          </w:p>
        </w:tc>
      </w:tr>
      <w:tr w:rsidR="002442D3">
        <w:trPr>
          <w:trHeight w:val="276"/>
        </w:trPr>
        <w:tc>
          <w:tcPr>
            <w:tcW w:w="3680" w:type="dxa"/>
            <w:vAlign w:val="bottom"/>
          </w:tcPr>
          <w:p w:rsidR="002442D3" w:rsidRDefault="00893E55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совета школы</w:t>
            </w:r>
          </w:p>
        </w:tc>
        <w:tc>
          <w:tcPr>
            <w:tcW w:w="5000" w:type="dxa"/>
            <w:vAlign w:val="bottom"/>
          </w:tcPr>
          <w:p w:rsidR="002442D3" w:rsidRDefault="00196AB9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Приказом по школе  № 59</w:t>
            </w:r>
            <w:r w:rsidR="00893E55">
              <w:rPr>
                <w:rFonts w:eastAsia="Times New Roman"/>
                <w:w w:val="99"/>
                <w:sz w:val="24"/>
                <w:szCs w:val="24"/>
              </w:rPr>
              <w:t xml:space="preserve"> от 19.05.2020 г.</w:t>
            </w:r>
          </w:p>
        </w:tc>
      </w:tr>
      <w:tr w:rsidR="002442D3">
        <w:trPr>
          <w:trHeight w:val="276"/>
        </w:trPr>
        <w:tc>
          <w:tcPr>
            <w:tcW w:w="3680" w:type="dxa"/>
            <w:vAlign w:val="bottom"/>
          </w:tcPr>
          <w:p w:rsidR="002442D3" w:rsidRDefault="00196AB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№ 5</w:t>
            </w:r>
            <w:r w:rsidR="00893E55">
              <w:rPr>
                <w:rFonts w:eastAsia="Times New Roman"/>
                <w:sz w:val="24"/>
                <w:szCs w:val="24"/>
              </w:rPr>
              <w:t xml:space="preserve"> от 19.05.2020г.</w:t>
            </w:r>
          </w:p>
        </w:tc>
        <w:tc>
          <w:tcPr>
            <w:tcW w:w="5000" w:type="dxa"/>
            <w:vAlign w:val="bottom"/>
          </w:tcPr>
          <w:p w:rsidR="002442D3" w:rsidRDefault="00893E55" w:rsidP="00196AB9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 школы_________</w:t>
            </w:r>
            <w:proofErr w:type="spellStart"/>
            <w:r w:rsidR="00196AB9">
              <w:rPr>
                <w:rFonts w:eastAsia="Times New Roman"/>
                <w:w w:val="99"/>
                <w:sz w:val="24"/>
                <w:szCs w:val="24"/>
              </w:rPr>
              <w:t>С.Р.Малаев</w:t>
            </w:r>
            <w:proofErr w:type="spellEnd"/>
          </w:p>
        </w:tc>
      </w:tr>
    </w:tbl>
    <w:p w:rsidR="002442D3" w:rsidRDefault="002442D3">
      <w:pPr>
        <w:spacing w:line="2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306" w:lineRule="exact"/>
        <w:rPr>
          <w:sz w:val="20"/>
          <w:szCs w:val="20"/>
        </w:rPr>
      </w:pPr>
    </w:p>
    <w:p w:rsidR="002442D3" w:rsidRDefault="00893E55">
      <w:pPr>
        <w:ind w:left="1880"/>
        <w:rPr>
          <w:sz w:val="20"/>
          <w:szCs w:val="20"/>
        </w:rPr>
      </w:pPr>
      <w:proofErr w:type="gramStart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Порядок  проведения</w:t>
      </w:r>
      <w:proofErr w:type="gramEnd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промежуточной аттестации</w:t>
      </w:r>
    </w:p>
    <w:p w:rsidR="002442D3" w:rsidRDefault="002442D3">
      <w:pPr>
        <w:spacing w:line="29" w:lineRule="exact"/>
        <w:rPr>
          <w:sz w:val="20"/>
          <w:szCs w:val="20"/>
        </w:rPr>
      </w:pPr>
    </w:p>
    <w:p w:rsidR="002442D3" w:rsidRDefault="00893E55">
      <w:pPr>
        <w:ind w:left="1360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М</w:t>
      </w:r>
      <w:r w:rsidR="00196AB9"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Б</w:t>
      </w: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ОУ «</w:t>
      </w:r>
      <w:r w:rsidR="00196AB9"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Тлибишинская</w:t>
      </w: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</w:t>
      </w:r>
      <w:proofErr w:type="gramStart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средняя  общеобразовательная</w:t>
      </w:r>
      <w:proofErr w:type="gramEnd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школа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196AB9">
      <w:pPr>
        <w:ind w:left="2420"/>
        <w:rPr>
          <w:sz w:val="20"/>
          <w:szCs w:val="20"/>
        </w:rPr>
      </w:pPr>
      <w:proofErr w:type="spellStart"/>
      <w:proofErr w:type="gramStart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Ахвахского</w:t>
      </w:r>
      <w:proofErr w:type="spellEnd"/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</w:t>
      </w:r>
      <w:r w:rsidR="00893E55"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района</w:t>
      </w:r>
      <w:proofErr w:type="gramEnd"/>
      <w:r w:rsidR="00893E55"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 xml:space="preserve"> </w:t>
      </w: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Республики Дагестан</w:t>
      </w:r>
      <w:r w:rsidR="00893E55"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»</w:t>
      </w:r>
    </w:p>
    <w:p w:rsidR="002442D3" w:rsidRDefault="002442D3">
      <w:pPr>
        <w:spacing w:line="23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8"/>
        </w:numPr>
        <w:tabs>
          <w:tab w:val="left" w:pos="1352"/>
        </w:tabs>
        <w:spacing w:line="242" w:lineRule="auto"/>
        <w:ind w:left="2300" w:right="900" w:hanging="1139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условиях действия ограничительных мер по предупреждению распространения коронавирусной инфекции</w:t>
      </w:r>
    </w:p>
    <w:p w:rsidR="002442D3" w:rsidRDefault="002442D3">
      <w:pPr>
        <w:spacing w:line="52" w:lineRule="exact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</w:p>
    <w:p w:rsidR="002442D3" w:rsidRDefault="00893E55">
      <w:pPr>
        <w:numPr>
          <w:ilvl w:val="1"/>
          <w:numId w:val="8"/>
        </w:numPr>
        <w:tabs>
          <w:tab w:val="left" w:pos="2068"/>
        </w:tabs>
        <w:spacing w:line="242" w:lineRule="auto"/>
        <w:ind w:left="840" w:right="580" w:firstLine="1005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реализации основных образовательных программ начального общего, основного общего и среднего общего образования</w:t>
      </w:r>
    </w:p>
    <w:p w:rsidR="002442D3" w:rsidRDefault="002442D3">
      <w:pPr>
        <w:spacing w:line="26" w:lineRule="exact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</w:p>
    <w:p w:rsidR="002442D3" w:rsidRDefault="00893E55">
      <w:pPr>
        <w:numPr>
          <w:ilvl w:val="3"/>
          <w:numId w:val="8"/>
        </w:numPr>
        <w:tabs>
          <w:tab w:val="left" w:pos="2800"/>
        </w:tabs>
        <w:ind w:left="2800" w:hanging="182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применением электронного обучения</w:t>
      </w:r>
    </w:p>
    <w:p w:rsidR="002442D3" w:rsidRDefault="002442D3">
      <w:pPr>
        <w:spacing w:line="28" w:lineRule="exact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</w:p>
    <w:p w:rsidR="002442D3" w:rsidRDefault="00893E55">
      <w:pPr>
        <w:numPr>
          <w:ilvl w:val="2"/>
          <w:numId w:val="8"/>
        </w:numPr>
        <w:tabs>
          <w:tab w:val="left" w:pos="2280"/>
        </w:tabs>
        <w:ind w:left="2280" w:hanging="215"/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8DB3E2"/>
          <w:sz w:val="32"/>
          <w:szCs w:val="32"/>
        </w:rPr>
        <w:t>дистанционных образовательных технологий</w:t>
      </w:r>
    </w:p>
    <w:p w:rsidR="002442D3" w:rsidRDefault="002442D3">
      <w:pPr>
        <w:sectPr w:rsidR="002442D3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1.1. Порядок проведения промежуточной аттестации в муниципальном </w:t>
      </w:r>
      <w:r w:rsidR="00196AB9">
        <w:rPr>
          <w:rFonts w:eastAsia="Times New Roman"/>
          <w:sz w:val="24"/>
          <w:szCs w:val="24"/>
        </w:rPr>
        <w:t xml:space="preserve">бюджетном </w:t>
      </w:r>
      <w:r>
        <w:rPr>
          <w:rFonts w:eastAsia="Times New Roman"/>
          <w:sz w:val="24"/>
          <w:szCs w:val="24"/>
        </w:rPr>
        <w:t>общеобразовательном учреждении «</w:t>
      </w:r>
      <w:r w:rsidR="00196AB9">
        <w:rPr>
          <w:rFonts w:eastAsia="Times New Roman"/>
          <w:sz w:val="24"/>
          <w:szCs w:val="24"/>
        </w:rPr>
        <w:t>Тлибишинская</w:t>
      </w:r>
      <w:r>
        <w:rPr>
          <w:rFonts w:eastAsia="Times New Roman"/>
          <w:sz w:val="24"/>
          <w:szCs w:val="24"/>
        </w:rPr>
        <w:t xml:space="preserve"> средняя общеобразовательная школа </w:t>
      </w:r>
      <w:proofErr w:type="spellStart"/>
      <w:r w:rsidR="00196AB9">
        <w:rPr>
          <w:rFonts w:eastAsia="Times New Roman"/>
          <w:sz w:val="24"/>
          <w:szCs w:val="24"/>
        </w:rPr>
        <w:t>Ахвахского</w:t>
      </w:r>
      <w:proofErr w:type="spellEnd"/>
      <w:r>
        <w:rPr>
          <w:rFonts w:eastAsia="Times New Roman"/>
          <w:sz w:val="24"/>
          <w:szCs w:val="24"/>
        </w:rPr>
        <w:t xml:space="preserve"> района </w:t>
      </w:r>
      <w:r w:rsidR="00196AB9">
        <w:rPr>
          <w:rFonts w:eastAsia="Times New Roman"/>
          <w:sz w:val="24"/>
          <w:szCs w:val="24"/>
        </w:rPr>
        <w:t>Республики Дагестан</w:t>
      </w:r>
      <w:r>
        <w:rPr>
          <w:rFonts w:eastAsia="Times New Roman"/>
          <w:sz w:val="24"/>
          <w:szCs w:val="24"/>
        </w:rPr>
        <w:t>» (далее - М</w:t>
      </w:r>
      <w:r w:rsidR="00196AB9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196AB9">
        <w:rPr>
          <w:rFonts w:eastAsia="Times New Roman"/>
          <w:sz w:val="24"/>
          <w:szCs w:val="24"/>
        </w:rPr>
        <w:t>Тлибишинская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СОШ») в условиях действия ограничительных мер по предотвращению распространения коронавирусной инфекции и реализации основных образовательных программ с применением электронного обучения и дистанционных образовательных технологий (далее – Порядок) разработан на основе следующих нормативных документов и методических рекомендаций:</w:t>
      </w:r>
    </w:p>
    <w:p w:rsidR="002442D3" w:rsidRDefault="002442D3">
      <w:pPr>
        <w:spacing w:line="18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9"/>
        </w:numPr>
        <w:tabs>
          <w:tab w:val="left" w:pos="548"/>
        </w:tabs>
        <w:spacing w:line="234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29 декабря 2012 года №273-ФЗ «Об образовании в Российской Федерации»;</w:t>
      </w:r>
    </w:p>
    <w:p w:rsidR="002442D3" w:rsidRDefault="002442D3">
      <w:pPr>
        <w:spacing w:line="1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9"/>
        </w:numPr>
        <w:tabs>
          <w:tab w:val="left" w:pos="460"/>
        </w:tabs>
        <w:ind w:left="46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организации и осуществления  образовательной деятельности по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Минобрнауки РФ от 30 августа 2013 года №1015, с изменениями от 17 июля 2015 года №734);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0"/>
        </w:numPr>
        <w:tabs>
          <w:tab w:val="left" w:pos="456"/>
        </w:tabs>
        <w:spacing w:line="236" w:lineRule="auto"/>
        <w:ind w:left="260" w:right="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Минобрнауки России от 6 октября 2009 года № 373, с изменениями и дополнениями);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0"/>
        </w:numPr>
        <w:tabs>
          <w:tab w:val="left" w:pos="612"/>
        </w:tabs>
        <w:spacing w:line="236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(утвержден приказом Минобрнауки РФ от 17 декабря 2010 года №1897, с изменениями и дополнениями);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0"/>
        </w:numPr>
        <w:tabs>
          <w:tab w:val="left" w:pos="636"/>
        </w:tabs>
        <w:spacing w:line="236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образования (утвержден приказом Минобрнауки РФ от 17 мая 2012 г.№ 413, с изменениями и дополнениями);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0"/>
        </w:numPr>
        <w:tabs>
          <w:tab w:val="left" w:pos="468"/>
        </w:tabs>
        <w:spacing w:line="237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0"/>
        </w:numPr>
        <w:tabs>
          <w:tab w:val="left" w:pos="460"/>
        </w:tabs>
        <w:spacing w:line="236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Минобрнауки РФ от 23 августа 2017 года №816);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0"/>
        </w:numPr>
        <w:tabs>
          <w:tab w:val="left" w:pos="456"/>
        </w:tabs>
        <w:spacing w:line="237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Рекомендации об организации образовательного процесса в 2019/20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дошкольного и общего образования (письмо Минпросвещения Россииот 08 апреля 2020 года № ГД-161/04 «Об организации образовательного процесса).</w:t>
      </w:r>
    </w:p>
    <w:p w:rsidR="002442D3" w:rsidRDefault="002442D3">
      <w:pPr>
        <w:spacing w:line="17" w:lineRule="exact"/>
        <w:rPr>
          <w:rFonts w:eastAsia="Times New Roman"/>
          <w:sz w:val="24"/>
          <w:szCs w:val="24"/>
        </w:rPr>
      </w:pPr>
    </w:p>
    <w:p w:rsidR="002442D3" w:rsidRDefault="00893E5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  «Положение  о  формах,  периодичности  и  порядке  проведения  текущего  контроля</w:t>
      </w:r>
    </w:p>
    <w:p w:rsidR="002442D3" w:rsidRDefault="002442D3">
      <w:pPr>
        <w:spacing w:line="29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успеваемости и промежуточной аттестации, переводе обучающихся М</w:t>
      </w:r>
      <w:r w:rsidR="00196AB9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196AB9">
        <w:rPr>
          <w:rFonts w:eastAsia="Times New Roman"/>
          <w:sz w:val="24"/>
          <w:szCs w:val="24"/>
        </w:rPr>
        <w:t xml:space="preserve">Тлибишинская </w:t>
      </w:r>
      <w:r>
        <w:rPr>
          <w:rFonts w:eastAsia="Times New Roman"/>
          <w:sz w:val="24"/>
          <w:szCs w:val="24"/>
        </w:rPr>
        <w:t>С</w:t>
      </w:r>
      <w:r w:rsidR="00196AB9">
        <w:rPr>
          <w:rFonts w:eastAsia="Times New Roman"/>
          <w:sz w:val="24"/>
          <w:szCs w:val="24"/>
        </w:rPr>
        <w:t>ОШ» утвержденное приказом от «30</w:t>
      </w:r>
      <w:r>
        <w:rPr>
          <w:rFonts w:eastAsia="Times New Roman"/>
          <w:sz w:val="24"/>
          <w:szCs w:val="24"/>
        </w:rPr>
        <w:t xml:space="preserve">» августа 2018 г. № </w:t>
      </w:r>
      <w:r w:rsidR="00196AB9">
        <w:rPr>
          <w:rFonts w:eastAsia="Times New Roman"/>
          <w:sz w:val="24"/>
          <w:szCs w:val="24"/>
        </w:rPr>
        <w:t>73</w:t>
      </w:r>
      <w:r>
        <w:rPr>
          <w:rFonts w:eastAsia="Times New Roman"/>
          <w:sz w:val="24"/>
          <w:szCs w:val="24"/>
        </w:rPr>
        <w:t xml:space="preserve"> в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части организации и проведения промежуточной аттестации обучающихся М</w:t>
      </w:r>
      <w:r w:rsidR="00AB4B10">
        <w:rPr>
          <w:rFonts w:eastAsia="Times New Roman"/>
          <w:sz w:val="24"/>
          <w:szCs w:val="24"/>
        </w:rPr>
        <w:t>БОУ «</w:t>
      </w:r>
      <w:proofErr w:type="gramStart"/>
      <w:r w:rsidR="00AB4B10">
        <w:rPr>
          <w:rFonts w:eastAsia="Times New Roman"/>
          <w:sz w:val="24"/>
          <w:szCs w:val="24"/>
        </w:rPr>
        <w:t xml:space="preserve">Тлибишинская </w:t>
      </w:r>
      <w:r>
        <w:rPr>
          <w:rFonts w:eastAsia="Times New Roman"/>
          <w:sz w:val="24"/>
          <w:szCs w:val="24"/>
        </w:rPr>
        <w:t xml:space="preserve"> СОШ</w:t>
      </w:r>
      <w:proofErr w:type="gramEnd"/>
      <w:r>
        <w:rPr>
          <w:rFonts w:eastAsia="Times New Roman"/>
          <w:sz w:val="24"/>
          <w:szCs w:val="24"/>
        </w:rPr>
        <w:t>» в период действия ограничительных мер по предупреждению распространения коронавирусной инфекции не применяется.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</w:t>
      </w:r>
      <w:r>
        <w:rPr>
          <w:rFonts w:eastAsia="Times New Roman"/>
          <w:sz w:val="24"/>
          <w:szCs w:val="24"/>
        </w:rPr>
        <w:tab/>
        <w:t>Порядок</w:t>
      </w:r>
      <w:r>
        <w:rPr>
          <w:rFonts w:eastAsia="Times New Roman"/>
          <w:sz w:val="24"/>
          <w:szCs w:val="24"/>
        </w:rPr>
        <w:tab/>
        <w:t>регламентирует</w:t>
      </w:r>
      <w:r>
        <w:rPr>
          <w:rFonts w:eastAsia="Times New Roman"/>
          <w:sz w:val="24"/>
          <w:szCs w:val="24"/>
        </w:rPr>
        <w:tab/>
        <w:t>проведение</w:t>
      </w:r>
      <w:r>
        <w:rPr>
          <w:rFonts w:eastAsia="Times New Roman"/>
          <w:sz w:val="24"/>
          <w:szCs w:val="24"/>
        </w:rPr>
        <w:tab/>
        <w:t>промежуточной</w:t>
      </w:r>
      <w:r>
        <w:rPr>
          <w:rFonts w:eastAsia="Times New Roman"/>
          <w:sz w:val="24"/>
          <w:szCs w:val="24"/>
        </w:rPr>
        <w:tab/>
        <w:t>аттестации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уровнях</w:t>
      </w:r>
    </w:p>
    <w:p w:rsidR="002442D3" w:rsidRDefault="00893E55">
      <w:pPr>
        <w:tabs>
          <w:tab w:val="left" w:pos="2640"/>
          <w:tab w:val="left" w:pos="38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начального общего и</w:t>
      </w:r>
      <w:r>
        <w:rPr>
          <w:rFonts w:eastAsia="Times New Roman"/>
          <w:sz w:val="24"/>
          <w:szCs w:val="24"/>
        </w:rPr>
        <w:tab/>
        <w:t>основного</w:t>
      </w:r>
      <w:r>
        <w:rPr>
          <w:rFonts w:eastAsia="Times New Roman"/>
          <w:sz w:val="24"/>
          <w:szCs w:val="24"/>
        </w:rPr>
        <w:tab/>
        <w:t>общего образования  в условиях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реализации основных образовательных программ начального общего  и основного общего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с применением электронного обучения и дистанционных образовательных</w:t>
      </w:r>
    </w:p>
    <w:p w:rsidR="002442D3" w:rsidRDefault="00893E55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применяется</w:t>
      </w:r>
      <w:r>
        <w:rPr>
          <w:rFonts w:eastAsia="Times New Roman"/>
          <w:sz w:val="24"/>
          <w:szCs w:val="24"/>
        </w:rPr>
        <w:tab/>
        <w:t>только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период</w:t>
      </w:r>
      <w:r>
        <w:rPr>
          <w:rFonts w:eastAsia="Times New Roman"/>
          <w:sz w:val="24"/>
          <w:szCs w:val="24"/>
        </w:rPr>
        <w:tab/>
        <w:t>действия</w:t>
      </w:r>
      <w:r>
        <w:rPr>
          <w:rFonts w:eastAsia="Times New Roman"/>
          <w:sz w:val="24"/>
          <w:szCs w:val="24"/>
        </w:rPr>
        <w:tab/>
        <w:t>ограничительных</w:t>
      </w:r>
      <w:r>
        <w:rPr>
          <w:rFonts w:eastAsia="Times New Roman"/>
          <w:sz w:val="24"/>
          <w:szCs w:val="24"/>
        </w:rPr>
        <w:tab/>
        <w:t>мер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профилактике и предупреждению распространения коронавирусной инфекции.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Цели проведения промежуточной аттестации:</w:t>
      </w:r>
    </w:p>
    <w:p w:rsidR="002442D3" w:rsidRDefault="002442D3">
      <w:pPr>
        <w:spacing w:line="13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1"/>
        </w:numPr>
        <w:tabs>
          <w:tab w:val="left" w:pos="456"/>
        </w:tabs>
        <w:spacing w:line="236" w:lineRule="auto"/>
        <w:ind w:left="260" w:right="14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объективное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</w:t>
      </w:r>
    </w:p>
    <w:p w:rsidR="002442D3" w:rsidRDefault="002442D3">
      <w:pPr>
        <w:sectPr w:rsidR="002442D3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государственного образовательного стандарта;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2"/>
        </w:numPr>
        <w:tabs>
          <w:tab w:val="left" w:pos="408"/>
        </w:tabs>
        <w:spacing w:line="236" w:lineRule="auto"/>
        <w:ind w:left="26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2"/>
        </w:numPr>
        <w:tabs>
          <w:tab w:val="left" w:pos="520"/>
        </w:tabs>
        <w:spacing w:line="238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 1.5. Промежуточная аттестация в условиях действия ограничительных мер по профилактике и предупреждению распространения коронавирусной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на четвертную промежуточную аттестацию в 1-11 классах, годовую промежуточную аттестацию в 1-11 классах.</w:t>
      </w:r>
    </w:p>
    <w:p w:rsidR="002442D3" w:rsidRDefault="002442D3">
      <w:pPr>
        <w:spacing w:line="287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3"/>
        </w:numPr>
        <w:tabs>
          <w:tab w:val="left" w:pos="2160"/>
        </w:tabs>
        <w:ind w:left="216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Особенности проведения промежуточной аттестации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без аттестационных испытаний</w:t>
      </w:r>
    </w:p>
    <w:p w:rsidR="002442D3" w:rsidRDefault="002442D3">
      <w:pPr>
        <w:spacing w:line="8" w:lineRule="exact"/>
        <w:rPr>
          <w:sz w:val="20"/>
          <w:szCs w:val="20"/>
        </w:rPr>
      </w:pPr>
    </w:p>
    <w:p w:rsidR="002442D3" w:rsidRDefault="00893E5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</w:t>
      </w:r>
      <w:r w:rsidR="00AB4B10">
        <w:rPr>
          <w:rFonts w:eastAsia="Times New Roman"/>
          <w:sz w:val="24"/>
          <w:szCs w:val="24"/>
        </w:rPr>
        <w:t>и учебный год выставляются до 23</w:t>
      </w:r>
      <w:r>
        <w:rPr>
          <w:rFonts w:eastAsia="Times New Roman"/>
          <w:sz w:val="24"/>
          <w:szCs w:val="24"/>
        </w:rPr>
        <w:t xml:space="preserve">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2442D3" w:rsidRDefault="002442D3">
      <w:pPr>
        <w:spacing w:line="5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Промежуточная аттестация в 5-8 классах проводится без аттестационных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Промежуточная аттестация обучающихся 2-8 (9) классов осуществляется:</w:t>
      </w:r>
    </w:p>
    <w:p w:rsidR="002442D3" w:rsidRDefault="00893E5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4 четверть - на основании результатов текущего контроля успеваемости по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всем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Основанием для выставления итоговой отметки: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numPr>
          <w:ilvl w:val="1"/>
          <w:numId w:val="15"/>
        </w:numPr>
        <w:tabs>
          <w:tab w:val="left" w:pos="460"/>
        </w:tabs>
        <w:ind w:left="460" w:hanging="13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4 четверть является наличие у обучающегося:</w:t>
      </w:r>
    </w:p>
    <w:p w:rsidR="002442D3" w:rsidRDefault="002442D3">
      <w:pPr>
        <w:spacing w:line="3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2"/>
          <w:numId w:val="15"/>
        </w:numPr>
        <w:tabs>
          <w:tab w:val="left" w:pos="968"/>
        </w:tabs>
        <w:spacing w:line="227" w:lineRule="auto"/>
        <w:ind w:lef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предметам, которые изучаются в объеме 1 - 2 часа в неделю - не менее трех отметок;</w:t>
      </w:r>
    </w:p>
    <w:p w:rsidR="002442D3" w:rsidRDefault="002442D3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2442D3" w:rsidRDefault="00893E55">
      <w:pPr>
        <w:numPr>
          <w:ilvl w:val="2"/>
          <w:numId w:val="15"/>
        </w:numPr>
        <w:tabs>
          <w:tab w:val="left" w:pos="968"/>
        </w:tabs>
        <w:spacing w:line="225" w:lineRule="auto"/>
        <w:ind w:lef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предметам, которые изучаются в объеме 3 часа и более в неделю - не менее пяти отметок;</w:t>
      </w:r>
    </w:p>
    <w:p w:rsidR="002442D3" w:rsidRDefault="002442D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442D3" w:rsidRDefault="00893E55">
      <w:pPr>
        <w:numPr>
          <w:ilvl w:val="0"/>
          <w:numId w:val="15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учебный год – является наличие у обучающегося отметок за 1- 4 четверти.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right="6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right="4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Обучающийся должен ликвидировать пробелы в знаниях и предоставить учителю-предметнику учебный материал в срок до 29 мая 2020 года </w:t>
      </w:r>
      <w:proofErr w:type="gramStart"/>
      <w:r>
        <w:rPr>
          <w:rFonts w:eastAsia="Times New Roman"/>
          <w:sz w:val="24"/>
          <w:szCs w:val="24"/>
        </w:rPr>
        <w:t>дистанционно..</w:t>
      </w:r>
      <w:proofErr w:type="gramEnd"/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tabs>
          <w:tab w:val="left" w:pos="7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Неудовлетворительные результаты по одному или нескольким учебным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</w:p>
    <w:p w:rsidR="002442D3" w:rsidRDefault="002442D3">
      <w:pPr>
        <w:sectPr w:rsidR="002442D3">
          <w:pgSz w:w="11900" w:h="16836"/>
          <w:pgMar w:top="1122" w:right="848" w:bottom="760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образовательных ресурсов фиксируются в </w:t>
      </w:r>
      <w:proofErr w:type="gramStart"/>
      <w:r>
        <w:rPr>
          <w:rFonts w:eastAsia="Times New Roman"/>
          <w:sz w:val="24"/>
          <w:szCs w:val="24"/>
        </w:rPr>
        <w:t xml:space="preserve">журнале </w:t>
      </w:r>
      <w:r w:rsidR="00AB4B10">
        <w:rPr>
          <w:rFonts w:eastAsia="Times New Roman"/>
          <w:sz w:val="24"/>
          <w:szCs w:val="24"/>
        </w:rPr>
        <w:t>.</w:t>
      </w:r>
      <w:proofErr w:type="gramEnd"/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 Родители (</w:t>
      </w:r>
      <w:proofErr w:type="gramStart"/>
      <w:r>
        <w:rPr>
          <w:rFonts w:eastAsia="Times New Roman"/>
          <w:sz w:val="24"/>
          <w:szCs w:val="24"/>
        </w:rPr>
        <w:t>законные  представители</w:t>
      </w:r>
      <w:proofErr w:type="gramEnd"/>
      <w:r>
        <w:rPr>
          <w:rFonts w:eastAsia="Times New Roman"/>
          <w:sz w:val="24"/>
          <w:szCs w:val="24"/>
        </w:rPr>
        <w:t>) обучающихся, осваивающих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2442D3" w:rsidRDefault="002442D3">
      <w:pPr>
        <w:spacing w:line="6" w:lineRule="exact"/>
        <w:rPr>
          <w:sz w:val="20"/>
          <w:szCs w:val="20"/>
        </w:rPr>
      </w:pPr>
    </w:p>
    <w:p w:rsidR="002442D3" w:rsidRDefault="00893E55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Особенности проведения итоговых проверочных работ</w:t>
      </w:r>
    </w:p>
    <w:p w:rsidR="002442D3" w:rsidRDefault="00893E55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обучающихся 9 класса</w:t>
      </w:r>
    </w:p>
    <w:p w:rsidR="002442D3" w:rsidRDefault="00893E55">
      <w:pPr>
        <w:tabs>
          <w:tab w:val="left" w:pos="1820"/>
          <w:tab w:val="left" w:pos="3380"/>
          <w:tab w:val="left" w:pos="3640"/>
          <w:tab w:val="left" w:pos="5900"/>
          <w:tab w:val="left" w:pos="8480"/>
        </w:tabs>
        <w:spacing w:line="236" w:lineRule="auto"/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 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класса  проводятся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итоговые  проверочные</w:t>
      </w:r>
      <w:r>
        <w:rPr>
          <w:rFonts w:eastAsia="Times New Roman"/>
          <w:sz w:val="24"/>
          <w:szCs w:val="24"/>
        </w:rPr>
        <w:tab/>
        <w:t>работы  по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tabs>
          <w:tab w:val="left" w:pos="3540"/>
          <w:tab w:val="left" w:pos="4640"/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русскому языку и математике</w:t>
      </w:r>
      <w:r>
        <w:rPr>
          <w:rFonts w:eastAsia="Times New Roman"/>
          <w:sz w:val="24"/>
          <w:szCs w:val="24"/>
        </w:rPr>
        <w:tab/>
        <w:t>в рамках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 четверти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дистанционной форме с 26 по 29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мая 2020 г.</w:t>
      </w:r>
    </w:p>
    <w:p w:rsidR="002442D3" w:rsidRDefault="00893E55">
      <w:pPr>
        <w:tabs>
          <w:tab w:val="left" w:pos="1240"/>
          <w:tab w:val="left" w:pos="2140"/>
          <w:tab w:val="left" w:pos="3480"/>
          <w:tab w:val="left" w:pos="4780"/>
          <w:tab w:val="left" w:pos="6440"/>
          <w:tab w:val="left" w:pos="7180"/>
          <w:tab w:val="left" w:pos="7600"/>
          <w:tab w:val="left" w:pos="8700"/>
          <w:tab w:val="left" w:pos="946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Формы</w:t>
      </w:r>
      <w:r>
        <w:rPr>
          <w:rFonts w:eastAsia="Times New Roman"/>
          <w:sz w:val="24"/>
          <w:szCs w:val="24"/>
        </w:rPr>
        <w:tab/>
        <w:t>проведения</w:t>
      </w:r>
      <w:r>
        <w:rPr>
          <w:rFonts w:eastAsia="Times New Roman"/>
          <w:sz w:val="24"/>
          <w:szCs w:val="24"/>
        </w:rPr>
        <w:tab/>
        <w:t>итоговых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проверочных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работ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русскому</w:t>
      </w:r>
      <w:r>
        <w:rPr>
          <w:rFonts w:eastAsia="Times New Roman"/>
          <w:sz w:val="24"/>
          <w:szCs w:val="24"/>
        </w:rPr>
        <w:tab/>
        <w:t>языку</w:t>
      </w:r>
      <w:r>
        <w:rPr>
          <w:rFonts w:eastAsia="Times New Roman"/>
          <w:sz w:val="24"/>
          <w:szCs w:val="24"/>
        </w:rPr>
        <w:tab/>
        <w:t>и</w:t>
      </w:r>
    </w:p>
    <w:p w:rsidR="002442D3" w:rsidRDefault="00893E55">
      <w:pPr>
        <w:tabs>
          <w:tab w:val="left" w:pos="56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математике - тестирование  продолжительностью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90 минут.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Перед проведением проверочных работ обязательно проводится консультация для учащихся. При проведении итоговых проверочных работ в 9 классе в дистанционной форме создаются условия, позволяющие обеспечить объективность полученных результатов.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tabs>
          <w:tab w:val="left" w:pos="424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Начало проверочных работ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 предмету: 10.00, продолжительность составляет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90 минут.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русскому языку: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по русскому языку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(тестирование)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</w:t>
      </w:r>
      <w:r>
        <w:rPr>
          <w:rFonts w:eastAsia="Times New Roman"/>
          <w:b/>
          <w:bCs/>
          <w:i/>
          <w:iCs/>
          <w:sz w:val="24"/>
          <w:szCs w:val="24"/>
        </w:rPr>
        <w:t>йся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b/>
          <w:bCs/>
          <w:i/>
          <w:iCs/>
          <w:sz w:val="24"/>
          <w:szCs w:val="24"/>
        </w:rPr>
        <w:t>гося</w:t>
      </w:r>
      <w:r>
        <w:rPr>
          <w:rFonts w:eastAsia="Times New Roman"/>
          <w:sz w:val="24"/>
          <w:szCs w:val="24"/>
        </w:rPr>
        <w:t xml:space="preserve"> 9 класса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AB4B10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AB4B10">
        <w:rPr>
          <w:rFonts w:eastAsia="Times New Roman"/>
          <w:sz w:val="24"/>
          <w:szCs w:val="24"/>
        </w:rPr>
        <w:t>Тлибишинская</w:t>
      </w:r>
      <w:r>
        <w:rPr>
          <w:rFonts w:eastAsia="Times New Roman"/>
          <w:sz w:val="24"/>
          <w:szCs w:val="24"/>
        </w:rPr>
        <w:t xml:space="preserve"> СОШ»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математике:</w:t>
      </w:r>
    </w:p>
    <w:p w:rsidR="002442D3" w:rsidRDefault="00893E55">
      <w:pPr>
        <w:ind w:lef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по математике</w:t>
      </w:r>
    </w:p>
    <w:p w:rsidR="002442D3" w:rsidRDefault="00893E55">
      <w:pPr>
        <w:ind w:left="4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(тестирование)</w:t>
      </w:r>
    </w:p>
    <w:p w:rsidR="002442D3" w:rsidRDefault="00893E55">
      <w:pPr>
        <w:ind w:left="3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</w:t>
      </w:r>
      <w:r>
        <w:rPr>
          <w:rFonts w:eastAsia="Times New Roman"/>
          <w:b/>
          <w:bCs/>
          <w:i/>
          <w:iCs/>
          <w:sz w:val="24"/>
          <w:szCs w:val="24"/>
        </w:rPr>
        <w:t>йся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b/>
          <w:bCs/>
          <w:i/>
          <w:iCs/>
          <w:sz w:val="24"/>
          <w:szCs w:val="24"/>
        </w:rPr>
        <w:t>гося</w:t>
      </w:r>
      <w:r>
        <w:rPr>
          <w:rFonts w:eastAsia="Times New Roman"/>
          <w:sz w:val="24"/>
          <w:szCs w:val="24"/>
        </w:rPr>
        <w:t xml:space="preserve"> 9 класса</w:t>
      </w:r>
    </w:p>
    <w:p w:rsidR="002442D3" w:rsidRDefault="00893E55">
      <w:pPr>
        <w:ind w:lef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AB4B10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AB4B10">
        <w:rPr>
          <w:rFonts w:eastAsia="Times New Roman"/>
          <w:sz w:val="24"/>
          <w:szCs w:val="24"/>
        </w:rPr>
        <w:t>Тлибишинская</w:t>
      </w:r>
      <w:r>
        <w:rPr>
          <w:rFonts w:eastAsia="Times New Roman"/>
          <w:sz w:val="24"/>
          <w:szCs w:val="24"/>
        </w:rPr>
        <w:t xml:space="preserve"> СОШ»</w:t>
      </w:r>
    </w:p>
    <w:p w:rsidR="002442D3" w:rsidRDefault="00893E55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</w:t>
      </w:r>
    </w:p>
    <w:p w:rsidR="002442D3" w:rsidRDefault="00893E55">
      <w:pPr>
        <w:ind w:left="4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выполняется на 2-4 страницах листов.</w:t>
      </w:r>
    </w:p>
    <w:p w:rsidR="002442D3" w:rsidRDefault="00893E55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Отметка за проверочную работу  по русскому языку и математике выставляется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6"/>
        </w:numPr>
        <w:tabs>
          <w:tab w:val="left" w:pos="516"/>
        </w:tabs>
        <w:spacing w:line="234" w:lineRule="auto"/>
        <w:ind w:left="260" w:right="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отдельную графу классного журнала и учитывается при выставлении отметки за 4 четверть.</w:t>
      </w:r>
    </w:p>
    <w:p w:rsidR="002442D3" w:rsidRDefault="002442D3">
      <w:pPr>
        <w:sectPr w:rsidR="002442D3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4. Особенности проведения итоговых проверочных работ</w:t>
      </w:r>
    </w:p>
    <w:p w:rsidR="002442D3" w:rsidRDefault="00893E55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обучающихся 11 класса</w:t>
      </w:r>
    </w:p>
    <w:p w:rsidR="002442D3" w:rsidRDefault="002442D3">
      <w:pPr>
        <w:spacing w:line="8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Для обучающихся 11 класса проводятся итоговые проверочные работы по русскому языку и математике в рамках 4 четверти в дистанционной форме с 26 по 29 мая 2020 г.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Формы проведения итоговых проверочных работ: тестирование продолжительностью 90 минут.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Начало проверочных работ по предмету: 10.00, продолжительность составляет 90 минут.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right="20" w:firstLine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Отметка за проверочную работу по русскому языку и математике выставляется в отдельную графу электронного классного журнала и учитывается при выставлении отметки за второе полугодие.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right="20" w:firstLine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русскому языку: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по русскому языку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(тестирование)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</w:t>
      </w:r>
      <w:r>
        <w:rPr>
          <w:rFonts w:eastAsia="Times New Roman"/>
          <w:b/>
          <w:bCs/>
          <w:i/>
          <w:iCs/>
          <w:sz w:val="24"/>
          <w:szCs w:val="24"/>
        </w:rPr>
        <w:t>йся</w:t>
      </w:r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гося</w:t>
      </w:r>
      <w:proofErr w:type="spellEnd"/>
      <w:r w:rsidR="00AB4B10">
        <w:rPr>
          <w:rFonts w:eastAsia="Times New Roman"/>
          <w:sz w:val="24"/>
          <w:szCs w:val="24"/>
        </w:rPr>
        <w:t xml:space="preserve"> 11</w:t>
      </w:r>
      <w:r>
        <w:rPr>
          <w:rFonts w:eastAsia="Times New Roman"/>
          <w:sz w:val="24"/>
          <w:szCs w:val="24"/>
        </w:rPr>
        <w:t xml:space="preserve"> класса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AB4B10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</w:t>
      </w:r>
      <w:r w:rsidR="00AB4B10">
        <w:rPr>
          <w:rFonts w:eastAsia="Times New Roman"/>
          <w:sz w:val="24"/>
          <w:szCs w:val="24"/>
        </w:rPr>
        <w:t>Тлибишинская</w:t>
      </w:r>
      <w:r>
        <w:rPr>
          <w:rFonts w:eastAsia="Times New Roman"/>
          <w:sz w:val="24"/>
          <w:szCs w:val="24"/>
        </w:rPr>
        <w:t xml:space="preserve"> СОШ»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</w:t>
      </w: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математике:</w:t>
      </w:r>
    </w:p>
    <w:p w:rsidR="002442D3" w:rsidRDefault="00893E55">
      <w:pPr>
        <w:ind w:lef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по математике</w:t>
      </w:r>
    </w:p>
    <w:p w:rsidR="002442D3" w:rsidRDefault="00893E55">
      <w:pPr>
        <w:ind w:left="4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(тестирование)</w:t>
      </w:r>
    </w:p>
    <w:p w:rsidR="002442D3" w:rsidRDefault="00893E55">
      <w:pPr>
        <w:ind w:left="3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</w:t>
      </w:r>
      <w:r>
        <w:rPr>
          <w:rFonts w:eastAsia="Times New Roman"/>
          <w:b/>
          <w:bCs/>
          <w:i/>
          <w:iCs/>
          <w:sz w:val="24"/>
          <w:szCs w:val="24"/>
        </w:rPr>
        <w:t>йся</w:t>
      </w:r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гося</w:t>
      </w:r>
      <w:proofErr w:type="spellEnd"/>
      <w:r w:rsidR="00AB4B10">
        <w:rPr>
          <w:rFonts w:eastAsia="Times New Roman"/>
          <w:sz w:val="24"/>
          <w:szCs w:val="24"/>
        </w:rPr>
        <w:t xml:space="preserve"> 11</w:t>
      </w:r>
      <w:r>
        <w:rPr>
          <w:rFonts w:eastAsia="Times New Roman"/>
          <w:sz w:val="24"/>
          <w:szCs w:val="24"/>
        </w:rPr>
        <w:t xml:space="preserve"> класса</w:t>
      </w:r>
    </w:p>
    <w:p w:rsidR="002442D3" w:rsidRDefault="00AB4B10">
      <w:pPr>
        <w:ind w:lef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МОУ «Тлибишинская</w:t>
      </w:r>
      <w:r w:rsidR="00893E55">
        <w:rPr>
          <w:rFonts w:eastAsia="Times New Roman"/>
          <w:sz w:val="24"/>
          <w:szCs w:val="24"/>
        </w:rPr>
        <w:t xml:space="preserve"> СОШ»</w:t>
      </w:r>
    </w:p>
    <w:p w:rsidR="002442D3" w:rsidRDefault="00893E55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4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выполняется на 2-4 страницах листов.</w:t>
      </w:r>
    </w:p>
    <w:p w:rsidR="002442D3" w:rsidRDefault="002442D3">
      <w:pPr>
        <w:spacing w:line="284" w:lineRule="exact"/>
        <w:rPr>
          <w:sz w:val="20"/>
          <w:szCs w:val="20"/>
        </w:rPr>
      </w:pPr>
    </w:p>
    <w:p w:rsidR="002442D3" w:rsidRDefault="00893E55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Порядок подготовки, экспертизы и хранения аттестационных материалов</w:t>
      </w:r>
    </w:p>
    <w:p w:rsidR="002442D3" w:rsidRDefault="002442D3">
      <w:pPr>
        <w:spacing w:line="188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 w:right="20" w:firstLine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рассматривается на предметном ШМО (до 21 мая), согласуется с заместителем директора, курирующим данную предметную область (до 22 мая) и утверждается директором школы (22 мая)</w:t>
      </w:r>
      <w:r>
        <w:rPr>
          <w:rFonts w:eastAsia="Times New Roman"/>
          <w:color w:val="FF0000"/>
          <w:sz w:val="24"/>
          <w:szCs w:val="24"/>
        </w:rPr>
        <w:t>.</w:t>
      </w:r>
    </w:p>
    <w:p w:rsidR="002442D3" w:rsidRDefault="002442D3">
      <w:pPr>
        <w:spacing w:line="18" w:lineRule="exact"/>
        <w:rPr>
          <w:sz w:val="20"/>
          <w:szCs w:val="20"/>
        </w:rPr>
      </w:pP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Во время проведения промежуточной аттестации учитель-предметник ведет видеозапись, которая по окончанию процедур передается администрации.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2442D3">
      <w:pPr>
        <w:sectPr w:rsidR="002442D3">
          <w:pgSz w:w="11900" w:h="16836"/>
          <w:pgMar w:top="1126" w:right="848" w:bottom="612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spacing w:line="236" w:lineRule="auto"/>
        <w:ind w:left="260" w:right="20" w:firstLine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5.6.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7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формирования и работы аттестационных комиссий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Комиссия, проводящая промежуточную аттестацию, утверждается приказом директора Школы.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 w:right="20" w:firstLine="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 школы.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 Присутствующие  фиксируются в протоколе экзамена как наблюдатели.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7.4. 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 Функции аттестационной комиссии:</w:t>
      </w:r>
    </w:p>
    <w:p w:rsidR="002442D3" w:rsidRDefault="002442D3">
      <w:pPr>
        <w:spacing w:line="13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8"/>
        </w:numPr>
        <w:tabs>
          <w:tab w:val="left" w:pos="532"/>
        </w:tabs>
        <w:spacing w:line="234" w:lineRule="auto"/>
        <w:ind w:left="260" w:right="2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Проверяет письменные аттестационные работы учащихся в установленном порядке, заносит в протокол </w:t>
      </w:r>
      <w:r>
        <w:rPr>
          <w:rFonts w:eastAsia="Times New Roman"/>
          <w:i/>
          <w:iCs/>
          <w:sz w:val="24"/>
          <w:szCs w:val="24"/>
        </w:rPr>
        <w:t>(Приложение 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 xml:space="preserve"> результаты.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2"/>
          <w:numId w:val="18"/>
        </w:numPr>
        <w:tabs>
          <w:tab w:val="left" w:pos="608"/>
        </w:tabs>
        <w:spacing w:line="234" w:lineRule="auto"/>
        <w:ind w:left="260" w:right="40" w:firstLine="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Исключает случаи неэтичного поведения учащихся (списывание, использование шпаргалок, подсказок) во время проведения аттестационных испытаний.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3"/>
          <w:numId w:val="18"/>
        </w:numPr>
        <w:tabs>
          <w:tab w:val="left" w:pos="676"/>
        </w:tabs>
        <w:spacing w:line="234" w:lineRule="auto"/>
        <w:ind w:left="260" w:right="20" w:firstLine="1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обеспечение и соблюдение информационной безопасности при проведении аттестации.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4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7.6. Аттестационная комиссия несет ответственность за объективность оценки письменных ответов аттестуемых в соответствии с разработанными нормами.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4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7.7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Сдаёт анализ соответствия знаний обучающихся требованиям федеральным государственных образовательных стандартов.</w:t>
      </w:r>
    </w:p>
    <w:p w:rsidR="002442D3" w:rsidRDefault="002442D3">
      <w:pPr>
        <w:spacing w:line="5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5"/>
          <w:numId w:val="18"/>
        </w:numPr>
        <w:tabs>
          <w:tab w:val="left" w:pos="1680"/>
        </w:tabs>
        <w:ind w:left="1680" w:hanging="3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 обязанности участников процесса промежуточной аттестации.</w:t>
      </w:r>
    </w:p>
    <w:p w:rsidR="002442D3" w:rsidRDefault="002442D3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2442D3" w:rsidRDefault="00893E55">
      <w:pPr>
        <w:spacing w:line="236" w:lineRule="auto"/>
        <w:ind w:left="260" w:right="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 представители).</w:t>
      </w:r>
    </w:p>
    <w:p w:rsidR="002442D3" w:rsidRDefault="002442D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2442D3" w:rsidRDefault="00893E55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8.2.Учитель в ходе аттестации не имеет право:</w:t>
      </w:r>
    </w:p>
    <w:p w:rsidR="002442D3" w:rsidRDefault="002442D3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2442D3" w:rsidRDefault="00893E55">
      <w:pPr>
        <w:numPr>
          <w:ilvl w:val="0"/>
          <w:numId w:val="18"/>
        </w:numPr>
        <w:tabs>
          <w:tab w:val="left" w:pos="432"/>
        </w:tabs>
        <w:spacing w:line="236" w:lineRule="auto"/>
        <w:ind w:left="260" w:right="20" w:firstLine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8"/>
        </w:numPr>
        <w:tabs>
          <w:tab w:val="left" w:pos="504"/>
        </w:tabs>
        <w:spacing w:line="234" w:lineRule="auto"/>
        <w:ind w:left="260" w:right="4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4"/>
          <w:numId w:val="18"/>
        </w:numPr>
        <w:tabs>
          <w:tab w:val="left" w:pos="728"/>
        </w:tabs>
        <w:spacing w:line="234" w:lineRule="auto"/>
        <w:ind w:left="260" w:right="20" w:firstLine="1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давление на учащихся, проявлять к ним недоброжелательное, некорректное отношение.</w:t>
      </w:r>
    </w:p>
    <w:p w:rsidR="002442D3" w:rsidRDefault="002442D3">
      <w:pPr>
        <w:spacing w:line="1" w:lineRule="exact"/>
        <w:rPr>
          <w:rFonts w:eastAsia="Times New Roman"/>
          <w:sz w:val="24"/>
          <w:szCs w:val="24"/>
        </w:rPr>
      </w:pPr>
    </w:p>
    <w:p w:rsidR="002442D3" w:rsidRDefault="00893E5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8.3. </w:t>
      </w:r>
      <w:r>
        <w:rPr>
          <w:rFonts w:eastAsia="Times New Roman"/>
          <w:sz w:val="24"/>
          <w:szCs w:val="24"/>
        </w:rPr>
        <w:t>Учащиеся имеют право:</w:t>
      </w:r>
    </w:p>
    <w:p w:rsidR="002442D3" w:rsidRDefault="002442D3">
      <w:pPr>
        <w:spacing w:line="1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3"/>
          <w:numId w:val="18"/>
        </w:numPr>
        <w:tabs>
          <w:tab w:val="left" w:pos="600"/>
        </w:tabs>
        <w:spacing w:line="234" w:lineRule="auto"/>
        <w:ind w:left="260" w:right="20" w:firstLine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проходить все формы промежуточной аттестации за текущий учебный год в порядке, установленном Школой;</w:t>
      </w:r>
    </w:p>
    <w:p w:rsidR="002442D3" w:rsidRDefault="002442D3">
      <w:pPr>
        <w:spacing w:line="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1"/>
          <w:numId w:val="18"/>
        </w:numPr>
        <w:tabs>
          <w:tab w:val="left" w:pos="480"/>
        </w:tabs>
        <w:ind w:left="480" w:hanging="1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знакомиться с критериями оценки.</w:t>
      </w:r>
    </w:p>
    <w:p w:rsidR="002442D3" w:rsidRDefault="00893E55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8.4.Учащиеся обязаны выполнять требования, определенные настоящим Положением.</w:t>
      </w:r>
    </w:p>
    <w:p w:rsidR="002442D3" w:rsidRDefault="00893E55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8.5.Родители (законные представители) ребенка имеют право: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19"/>
        </w:numPr>
        <w:tabs>
          <w:tab w:val="left" w:pos="560"/>
        </w:tabs>
        <w:spacing w:line="237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 -получать информацию о принципах и критериями оценивания;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9"/>
        </w:numPr>
        <w:tabs>
          <w:tab w:val="left" w:pos="436"/>
        </w:tabs>
        <w:spacing w:line="234" w:lineRule="auto"/>
        <w:ind w:left="260" w:right="2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индивидуальные консультации учителя по поводу проблем, трудностей своего ребенка и путей их преодоления;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19"/>
        </w:numPr>
        <w:tabs>
          <w:tab w:val="left" w:pos="572"/>
        </w:tabs>
        <w:spacing w:line="234" w:lineRule="auto"/>
        <w:ind w:left="260" w:right="2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2442D3" w:rsidRDefault="002442D3">
      <w:pPr>
        <w:sectPr w:rsidR="002442D3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8.6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Родители (законные представители) обязаны:</w:t>
      </w:r>
    </w:p>
    <w:p w:rsidR="002442D3" w:rsidRDefault="00893E55">
      <w:pPr>
        <w:numPr>
          <w:ilvl w:val="0"/>
          <w:numId w:val="20"/>
        </w:numPr>
        <w:tabs>
          <w:tab w:val="left" w:pos="420"/>
        </w:tabs>
        <w:ind w:left="420" w:hanging="1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ознакомиться с настоящим положением;</w:t>
      </w:r>
    </w:p>
    <w:p w:rsidR="002442D3" w:rsidRDefault="002442D3">
      <w:pPr>
        <w:spacing w:line="12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20"/>
        </w:numPr>
        <w:tabs>
          <w:tab w:val="left" w:pos="532"/>
        </w:tabs>
        <w:spacing w:line="234" w:lineRule="auto"/>
        <w:ind w:left="26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учителя о возможных трудностях и проблемах ребенка, с которыми родители сталкиваются в домашних условиях;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20"/>
        </w:numPr>
        <w:tabs>
          <w:tab w:val="left" w:pos="484"/>
        </w:tabs>
        <w:spacing w:line="234" w:lineRule="auto"/>
        <w:ind w:left="26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2442D3" w:rsidRDefault="002442D3">
      <w:pPr>
        <w:spacing w:line="13" w:lineRule="exact"/>
        <w:rPr>
          <w:rFonts w:eastAsia="Times New Roman"/>
          <w:sz w:val="24"/>
          <w:szCs w:val="24"/>
        </w:rPr>
      </w:pPr>
    </w:p>
    <w:p w:rsidR="002442D3" w:rsidRDefault="00893E55">
      <w:pPr>
        <w:numPr>
          <w:ilvl w:val="0"/>
          <w:numId w:val="20"/>
        </w:numPr>
        <w:tabs>
          <w:tab w:val="left" w:pos="484"/>
        </w:tabs>
        <w:spacing w:line="234" w:lineRule="auto"/>
        <w:ind w:left="26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2442D3" w:rsidRDefault="002442D3">
      <w:pPr>
        <w:spacing w:line="17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4" w:lineRule="auto"/>
        <w:ind w:left="2120" w:right="1140" w:hanging="130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9. Право участников образовательного процесса на апелляцию итогов текущей, промежуточной, итоговой аттестации</w:t>
      </w:r>
      <w:r>
        <w:rPr>
          <w:rFonts w:eastAsia="Times New Roman"/>
          <w:b/>
          <w:bCs/>
          <w:i/>
          <w:iCs/>
          <w:sz w:val="24"/>
          <w:szCs w:val="24"/>
        </w:rPr>
        <w:t>.</w:t>
      </w:r>
    </w:p>
    <w:p w:rsidR="002442D3" w:rsidRDefault="002442D3">
      <w:pPr>
        <w:spacing w:line="9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9.2. С целью урегулирования конфликтов, возникающих при проведении промежуточной аттестации в школе на период проведения промежуточной аттестации ежегодно создается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2442D3" w:rsidRDefault="002442D3">
      <w:pPr>
        <w:spacing w:line="14" w:lineRule="exact"/>
        <w:rPr>
          <w:rFonts w:eastAsia="Times New Roman"/>
          <w:sz w:val="24"/>
          <w:szCs w:val="24"/>
        </w:rPr>
      </w:pPr>
    </w:p>
    <w:p w:rsidR="002442D3" w:rsidRDefault="00893E55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9.3. 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9.4. 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 роспись.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9.5. Участники конфликта вправе обжаловать решение администрации в вышестоящих инстанциях.</w:t>
      </w:r>
    </w:p>
    <w:p w:rsidR="002442D3" w:rsidRDefault="002442D3">
      <w:pPr>
        <w:sectPr w:rsidR="002442D3">
          <w:pgSz w:w="11900" w:h="16836"/>
          <w:pgMar w:top="1122" w:right="848" w:bottom="1440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ind w:left="7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№ 1</w:t>
      </w:r>
    </w:p>
    <w:p w:rsidR="002442D3" w:rsidRDefault="002442D3">
      <w:pPr>
        <w:spacing w:line="8" w:lineRule="exact"/>
        <w:rPr>
          <w:sz w:val="20"/>
          <w:szCs w:val="20"/>
        </w:rPr>
      </w:pPr>
    </w:p>
    <w:p w:rsidR="002442D3" w:rsidRDefault="00893E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Протокол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промежуточной аттестации  по ________________</w:t>
      </w:r>
    </w:p>
    <w:p w:rsidR="002442D3" w:rsidRDefault="00893E5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в 9 классе</w:t>
      </w:r>
    </w:p>
    <w:p w:rsidR="002442D3" w:rsidRDefault="00893E55">
      <w:pPr>
        <w:spacing w:line="238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муниципального </w:t>
      </w:r>
      <w:r w:rsidR="00AB4B10">
        <w:rPr>
          <w:rFonts w:eastAsia="Times New Roman"/>
          <w:b/>
          <w:bCs/>
          <w:i/>
          <w:iCs/>
        </w:rPr>
        <w:t xml:space="preserve">бюджетного </w:t>
      </w:r>
      <w:r>
        <w:rPr>
          <w:rFonts w:eastAsia="Times New Roman"/>
          <w:b/>
          <w:bCs/>
          <w:i/>
          <w:iCs/>
        </w:rPr>
        <w:t>общеобразовательного учреждения «</w:t>
      </w:r>
      <w:r w:rsidR="00AB4B10">
        <w:rPr>
          <w:rFonts w:eastAsia="Times New Roman"/>
          <w:b/>
          <w:bCs/>
          <w:i/>
          <w:iCs/>
        </w:rPr>
        <w:t>Тлибишинская</w:t>
      </w:r>
      <w:r>
        <w:rPr>
          <w:rFonts w:eastAsia="Times New Roman"/>
          <w:b/>
          <w:bCs/>
          <w:i/>
          <w:iCs/>
        </w:rPr>
        <w:t xml:space="preserve"> средняя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общеобразовательная школа </w:t>
      </w:r>
      <w:proofErr w:type="spellStart"/>
      <w:r w:rsidR="00AB4B10">
        <w:rPr>
          <w:rFonts w:eastAsia="Times New Roman"/>
          <w:b/>
          <w:bCs/>
          <w:i/>
          <w:iCs/>
        </w:rPr>
        <w:t>Ахвахского</w:t>
      </w:r>
      <w:proofErr w:type="spellEnd"/>
      <w:r>
        <w:rPr>
          <w:rFonts w:eastAsia="Times New Roman"/>
          <w:b/>
          <w:bCs/>
          <w:i/>
          <w:iCs/>
        </w:rPr>
        <w:t xml:space="preserve"> района </w:t>
      </w:r>
      <w:r w:rsidR="00AB4B10">
        <w:rPr>
          <w:rFonts w:eastAsia="Times New Roman"/>
          <w:b/>
          <w:bCs/>
          <w:i/>
          <w:iCs/>
        </w:rPr>
        <w:t>Республики Дагестан</w:t>
      </w:r>
    </w:p>
    <w:p w:rsidR="002442D3" w:rsidRDefault="002442D3">
      <w:pPr>
        <w:spacing w:line="247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председателя экзаменационной комиссии _______________________________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экзаменующего преподавателя ______________________________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ассистента ___________________________</w:t>
      </w:r>
    </w:p>
    <w:p w:rsidR="002442D3" w:rsidRDefault="00893E55">
      <w:pPr>
        <w:ind w:left="620"/>
        <w:rPr>
          <w:sz w:val="20"/>
          <w:szCs w:val="20"/>
        </w:rPr>
      </w:pPr>
      <w:r>
        <w:rPr>
          <w:rFonts w:eastAsia="Times New Roman"/>
        </w:rPr>
        <w:t>На экзамен явились ______ человек, не явилось ______ человек.</w:t>
      </w:r>
    </w:p>
    <w:p w:rsidR="002442D3" w:rsidRDefault="00893E55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</w:t>
      </w:r>
    </w:p>
    <w:p w:rsidR="002442D3" w:rsidRDefault="00893E55">
      <w:pPr>
        <w:ind w:left="6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340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 фамилия, имя, отчество неявившихся)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left="4400"/>
        <w:rPr>
          <w:sz w:val="20"/>
          <w:szCs w:val="20"/>
        </w:rPr>
      </w:pPr>
      <w:r>
        <w:rPr>
          <w:rFonts w:eastAsia="Times New Roman"/>
        </w:rPr>
        <w:t>Экзамен начался в _____ часов _____ минут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4400"/>
        <w:rPr>
          <w:sz w:val="20"/>
          <w:szCs w:val="20"/>
        </w:rPr>
      </w:pPr>
      <w:r>
        <w:rPr>
          <w:rFonts w:eastAsia="Times New Roman"/>
        </w:rPr>
        <w:t>Экзамен закончился в _____ часов _____ минут</w:t>
      </w:r>
    </w:p>
    <w:p w:rsidR="002442D3" w:rsidRDefault="002442D3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1280"/>
        <w:gridCol w:w="1140"/>
        <w:gridCol w:w="1280"/>
        <w:gridCol w:w="180"/>
        <w:gridCol w:w="1100"/>
        <w:gridCol w:w="1400"/>
        <w:gridCol w:w="30"/>
      </w:tblGrid>
      <w:tr w:rsidR="002442D3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Экзаменац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Оценка за IV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Годовая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варианта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четверть</w:t>
            </w: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оценка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оценка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41"/>
        </w:trPr>
        <w:tc>
          <w:tcPr>
            <w:tcW w:w="7300" w:type="dxa"/>
            <w:gridSpan w:val="6"/>
            <w:vAlign w:val="bottom"/>
          </w:tcPr>
          <w:p w:rsidR="002442D3" w:rsidRDefault="00893E55">
            <w:pPr>
              <w:spacing w:line="24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Особое мнение членов комиссии об оценках ответов отдельных учащихся</w:t>
            </w:r>
          </w:p>
        </w:tc>
        <w:tc>
          <w:tcPr>
            <w:tcW w:w="1100" w:type="dxa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-715010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9F7AD8" id="Shape 9" o:spid="_x0000_s1026" style="position:absolute;margin-left:235.8pt;margin-top:-56.3pt;width:1pt;height: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-715010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0C7643" id="Shape 10" o:spid="_x0000_s1026" style="position:absolute;margin-left:420.25pt;margin-top:-56.3pt;width:1pt;height:1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EBPp3bgAAAADQEAAA8AAABkcnMvZG93bnJl&#10;di54bWxMj8FOwzAMhu9Ie4fIk7htSatRVaXpNCGBOMCBDXFOm6wtbZwqydby9hgucPTvT78/l/vF&#10;juxqfOgdSki2ApjBxukeWwnvp8dNDixEhVqNDo2ELxNgX61uSlVoN+ObuR5jy6gEQ6EkdDFOBeeh&#10;6YxVYesmg7Q7O29VpNG3XHs1U7kdeSpExq3qkS50ajIPnWmG48VKGM4c5+H58DLXT7UOn68ffmis&#10;lLfr5XAPLJol/sHwo0/qUJFT7S6oAxsl5DtxR6iETZKkGTBC8l1KUf0biQx4VfL/X1TfAA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EBPp3b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893E5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2442D3">
      <w:pPr>
        <w:spacing w:line="12" w:lineRule="exact"/>
        <w:rPr>
          <w:sz w:val="20"/>
          <w:szCs w:val="20"/>
        </w:rPr>
      </w:pPr>
    </w:p>
    <w:p w:rsidR="002442D3" w:rsidRDefault="00893E55">
      <w:pPr>
        <w:spacing w:line="235" w:lineRule="auto"/>
        <w:ind w:left="260" w:right="780"/>
        <w:rPr>
          <w:sz w:val="20"/>
          <w:szCs w:val="20"/>
        </w:rPr>
      </w:pPr>
      <w:r>
        <w:rPr>
          <w:rFonts w:eastAsia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left="3860"/>
        <w:rPr>
          <w:sz w:val="20"/>
          <w:szCs w:val="20"/>
        </w:rPr>
      </w:pPr>
      <w:r>
        <w:rPr>
          <w:rFonts w:eastAsia="Times New Roman"/>
        </w:rPr>
        <w:t>Дата проведения экзамена ________________________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3860"/>
        <w:rPr>
          <w:sz w:val="20"/>
          <w:szCs w:val="20"/>
        </w:rPr>
      </w:pPr>
      <w:r>
        <w:rPr>
          <w:rFonts w:eastAsia="Times New Roman"/>
        </w:rPr>
        <w:t>Дата внесения оценок в протокол __________________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Председатель экзаменационной комиссии . . . . . . . . . . . . . . . . . . . /__________________./</w:t>
      </w:r>
    </w:p>
    <w:p w:rsidR="002442D3" w:rsidRDefault="002442D3">
      <w:pPr>
        <w:spacing w:line="255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Экзаменующий преподаватель . . . . . . . . . . . . . . . . . . . . . . . . . . . . /_______________./.</w:t>
      </w:r>
    </w:p>
    <w:p w:rsidR="002442D3" w:rsidRDefault="002442D3">
      <w:pPr>
        <w:spacing w:line="25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Ассистент . . . . . . . . . . . . . . . . . . . . . . . . . . . .</w:t>
      </w:r>
    </w:p>
    <w:p w:rsidR="002442D3" w:rsidRDefault="002442D3">
      <w:pPr>
        <w:sectPr w:rsidR="002442D3">
          <w:pgSz w:w="11900" w:h="16836"/>
          <w:pgMar w:top="1122" w:right="628" w:bottom="1440" w:left="1440" w:header="0" w:footer="0" w:gutter="0"/>
          <w:cols w:space="720" w:equalWidth="0">
            <w:col w:w="9840"/>
          </w:cols>
        </w:sectPr>
      </w:pPr>
    </w:p>
    <w:p w:rsidR="002442D3" w:rsidRDefault="00893E5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lastRenderedPageBreak/>
        <w:t>Протокол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промежуточной аттестации  по ________________</w:t>
      </w:r>
    </w:p>
    <w:p w:rsidR="002442D3" w:rsidRDefault="00893E55">
      <w:pPr>
        <w:spacing w:line="238" w:lineRule="auto"/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в 11 классе</w:t>
      </w:r>
    </w:p>
    <w:p w:rsidR="002442D3" w:rsidRDefault="00893E55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муниципального </w:t>
      </w:r>
      <w:r w:rsidR="00AB4B10">
        <w:rPr>
          <w:rFonts w:eastAsia="Times New Roman"/>
          <w:b/>
          <w:bCs/>
          <w:i/>
          <w:iCs/>
        </w:rPr>
        <w:t xml:space="preserve">бюджетного </w:t>
      </w:r>
      <w:r>
        <w:rPr>
          <w:rFonts w:eastAsia="Times New Roman"/>
          <w:b/>
          <w:bCs/>
          <w:i/>
          <w:iCs/>
        </w:rPr>
        <w:t>общеобразовательного учреждения «</w:t>
      </w:r>
      <w:r w:rsidR="00AB4B10">
        <w:rPr>
          <w:rFonts w:eastAsia="Times New Roman"/>
          <w:b/>
          <w:bCs/>
          <w:i/>
          <w:iCs/>
        </w:rPr>
        <w:t>Тлибишинская</w:t>
      </w:r>
      <w:r>
        <w:rPr>
          <w:rFonts w:eastAsia="Times New Roman"/>
          <w:b/>
          <w:bCs/>
          <w:i/>
          <w:iCs/>
        </w:rPr>
        <w:t xml:space="preserve"> средняя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общеобразовательная школа </w:t>
      </w:r>
      <w:proofErr w:type="spellStart"/>
      <w:r w:rsidR="00AB4B10">
        <w:rPr>
          <w:rFonts w:eastAsia="Times New Roman"/>
          <w:b/>
          <w:bCs/>
          <w:i/>
          <w:iCs/>
        </w:rPr>
        <w:t>Ахвахского</w:t>
      </w:r>
      <w:proofErr w:type="spellEnd"/>
      <w:r>
        <w:rPr>
          <w:rFonts w:eastAsia="Times New Roman"/>
          <w:b/>
          <w:bCs/>
          <w:i/>
          <w:iCs/>
        </w:rPr>
        <w:t xml:space="preserve"> района </w:t>
      </w:r>
      <w:r w:rsidR="00AB4B10">
        <w:rPr>
          <w:rFonts w:eastAsia="Times New Roman"/>
          <w:b/>
          <w:bCs/>
          <w:i/>
          <w:iCs/>
        </w:rPr>
        <w:t>Республики Дагестан</w:t>
      </w:r>
    </w:p>
    <w:p w:rsidR="002442D3" w:rsidRDefault="002442D3">
      <w:pPr>
        <w:spacing w:line="247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председателя экзаменационной комиссии _______________________________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экзаменующего преподавателя ______________________________</w:t>
      </w:r>
    </w:p>
    <w:p w:rsidR="002442D3" w:rsidRDefault="002442D3">
      <w:pPr>
        <w:spacing w:line="2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Ф. И. О. ассистента ___________________________</w:t>
      </w:r>
    </w:p>
    <w:p w:rsidR="002442D3" w:rsidRDefault="00893E55">
      <w:pPr>
        <w:ind w:left="620"/>
        <w:rPr>
          <w:sz w:val="20"/>
          <w:szCs w:val="20"/>
        </w:rPr>
      </w:pPr>
      <w:r>
        <w:rPr>
          <w:rFonts w:eastAsia="Times New Roman"/>
        </w:rPr>
        <w:t>На экзамен явились ______ человек, не явилось ______ человек.</w:t>
      </w:r>
    </w:p>
    <w:p w:rsidR="002442D3" w:rsidRDefault="00893E55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</w:t>
      </w:r>
    </w:p>
    <w:p w:rsidR="002442D3" w:rsidRDefault="00893E55">
      <w:pPr>
        <w:ind w:left="6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340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 фамилия, имя, отчество неявившихся)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left="4400"/>
        <w:rPr>
          <w:sz w:val="20"/>
          <w:szCs w:val="20"/>
        </w:rPr>
      </w:pPr>
      <w:r>
        <w:rPr>
          <w:rFonts w:eastAsia="Times New Roman"/>
        </w:rPr>
        <w:t>Экзамен начался в _____ часов _____ минут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4400"/>
        <w:rPr>
          <w:sz w:val="20"/>
          <w:szCs w:val="20"/>
        </w:rPr>
      </w:pPr>
      <w:r>
        <w:rPr>
          <w:rFonts w:eastAsia="Times New Roman"/>
        </w:rPr>
        <w:t>Экзамен закончился в _____ часов _____ минут</w:t>
      </w:r>
    </w:p>
    <w:p w:rsidR="002442D3" w:rsidRDefault="002442D3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1280"/>
        <w:gridCol w:w="1120"/>
        <w:gridCol w:w="1280"/>
        <w:gridCol w:w="1280"/>
        <w:gridCol w:w="30"/>
      </w:tblGrid>
      <w:tr w:rsidR="002442D3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Экзаменац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Оценка за II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Годовая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варианта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полугодие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оценка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оценка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6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86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190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2442D3">
      <w:pPr>
        <w:spacing w:line="249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Особое мнение членов комиссии об оценках ответов отдельных учащихся</w:t>
      </w: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893E5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2442D3">
      <w:pPr>
        <w:spacing w:line="11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260" w:right="560"/>
        <w:rPr>
          <w:sz w:val="20"/>
          <w:szCs w:val="20"/>
        </w:rPr>
      </w:pPr>
      <w:r>
        <w:rPr>
          <w:rFonts w:eastAsia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2442D3" w:rsidRDefault="002442D3">
      <w:pPr>
        <w:spacing w:line="255" w:lineRule="exact"/>
        <w:rPr>
          <w:sz w:val="20"/>
          <w:szCs w:val="20"/>
        </w:rPr>
      </w:pPr>
    </w:p>
    <w:p w:rsidR="002442D3" w:rsidRDefault="00893E55">
      <w:pPr>
        <w:ind w:left="3860"/>
        <w:rPr>
          <w:sz w:val="20"/>
          <w:szCs w:val="20"/>
        </w:rPr>
      </w:pPr>
      <w:r>
        <w:rPr>
          <w:rFonts w:eastAsia="Times New Roman"/>
        </w:rPr>
        <w:t>Дата проведения экзамена ________________________</w:t>
      </w:r>
    </w:p>
    <w:p w:rsidR="002442D3" w:rsidRDefault="00893E55">
      <w:pPr>
        <w:ind w:left="3860"/>
        <w:rPr>
          <w:sz w:val="20"/>
          <w:szCs w:val="20"/>
        </w:rPr>
      </w:pPr>
      <w:r>
        <w:rPr>
          <w:rFonts w:eastAsia="Times New Roman"/>
        </w:rPr>
        <w:t>Дата внесения оценок в протокол __________________</w:t>
      </w:r>
    </w:p>
    <w:p w:rsidR="002442D3" w:rsidRDefault="002442D3">
      <w:pPr>
        <w:spacing w:line="254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Председатель экзаменационной комиссии . . . . . . . . . . . . . . . . . . . /__________________./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Экзаменующий преподаватель . . . . . . . . . . . . . . . . . . . . . . . . . . . . /_______________./.</w:t>
      </w:r>
    </w:p>
    <w:p w:rsidR="002442D3" w:rsidRDefault="002442D3">
      <w:pPr>
        <w:spacing w:line="255" w:lineRule="exact"/>
        <w:rPr>
          <w:sz w:val="20"/>
          <w:szCs w:val="20"/>
        </w:rPr>
      </w:pPr>
    </w:p>
    <w:p w:rsidR="002442D3" w:rsidRDefault="00893E55">
      <w:pPr>
        <w:ind w:left="260"/>
        <w:rPr>
          <w:sz w:val="20"/>
          <w:szCs w:val="20"/>
        </w:rPr>
      </w:pPr>
      <w:r>
        <w:rPr>
          <w:rFonts w:eastAsia="Times New Roman"/>
        </w:rPr>
        <w:t>Ассистент . . . . . . . . . . . . . . . . . . . . . . . . . . . .</w:t>
      </w:r>
    </w:p>
    <w:p w:rsidR="002442D3" w:rsidRDefault="002442D3">
      <w:pPr>
        <w:sectPr w:rsidR="002442D3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9020" w:type="dxa"/>
        <w:tblInd w:w="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340"/>
        <w:gridCol w:w="2640"/>
      </w:tblGrid>
      <w:tr w:rsidR="002442D3" w:rsidTr="00D03BEE">
        <w:trPr>
          <w:trHeight w:val="207"/>
        </w:trPr>
        <w:tc>
          <w:tcPr>
            <w:tcW w:w="3040" w:type="dxa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640" w:type="dxa"/>
            <w:vAlign w:val="bottom"/>
          </w:tcPr>
          <w:p w:rsidR="002442D3" w:rsidRDefault="00893E5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Приложение № 2</w:t>
            </w:r>
          </w:p>
        </w:tc>
      </w:tr>
      <w:tr w:rsidR="002442D3" w:rsidTr="00D03BEE">
        <w:trPr>
          <w:trHeight w:val="208"/>
        </w:trPr>
        <w:tc>
          <w:tcPr>
            <w:tcW w:w="304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Align w:val="bottom"/>
          </w:tcPr>
          <w:p w:rsidR="002442D3" w:rsidRDefault="00893E5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к приказу от 19.05.2020г. № 56</w:t>
            </w:r>
          </w:p>
        </w:tc>
      </w:tr>
    </w:tbl>
    <w:p w:rsidR="002442D3" w:rsidRDefault="002442D3">
      <w:pPr>
        <w:spacing w:line="2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D03BEE" w:rsidP="00D03BE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D03BEE" w:rsidRDefault="00D03BEE" w:rsidP="00D03BE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Директор школы</w:t>
      </w:r>
    </w:p>
    <w:p w:rsidR="00D03BEE" w:rsidRDefault="00D03BEE" w:rsidP="00D03BE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С.Р.Малаев</w:t>
      </w:r>
      <w:bookmarkStart w:id="0" w:name="_GoBack"/>
      <w:bookmarkEnd w:id="0"/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00" w:lineRule="exact"/>
        <w:rPr>
          <w:sz w:val="20"/>
          <w:szCs w:val="20"/>
        </w:rPr>
      </w:pPr>
    </w:p>
    <w:p w:rsidR="002442D3" w:rsidRDefault="002442D3">
      <w:pPr>
        <w:spacing w:line="297" w:lineRule="exact"/>
        <w:rPr>
          <w:sz w:val="20"/>
          <w:szCs w:val="20"/>
        </w:rPr>
      </w:pP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Календарный учебный график</w:t>
      </w:r>
    </w:p>
    <w:p w:rsidR="002442D3" w:rsidRDefault="00893E55">
      <w:pPr>
        <w:spacing w:line="239" w:lineRule="auto"/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муниципального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D03BEE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 xml:space="preserve">Бюджетного </w:t>
      </w:r>
      <w:r w:rsidR="00893E55">
        <w:rPr>
          <w:rFonts w:eastAsia="Times New Roman"/>
          <w:b/>
          <w:bCs/>
          <w:i/>
          <w:iCs/>
          <w:color w:val="0000FF"/>
          <w:sz w:val="52"/>
          <w:szCs w:val="52"/>
        </w:rPr>
        <w:t>общеобразовательного учреждения</w:t>
      </w:r>
    </w:p>
    <w:p w:rsidR="002442D3" w:rsidRDefault="00893E55">
      <w:pPr>
        <w:spacing w:line="239" w:lineRule="auto"/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«</w:t>
      </w:r>
      <w:r w:rsidR="00D03BEE">
        <w:rPr>
          <w:rFonts w:eastAsia="Times New Roman"/>
          <w:b/>
          <w:bCs/>
          <w:i/>
          <w:iCs/>
          <w:color w:val="0000FF"/>
          <w:sz w:val="52"/>
          <w:szCs w:val="52"/>
        </w:rPr>
        <w:t>Тлибишинская</w:t>
      </w:r>
      <w:r>
        <w:rPr>
          <w:rFonts w:eastAsia="Times New Roman"/>
          <w:b/>
          <w:bCs/>
          <w:i/>
          <w:iCs/>
          <w:color w:val="0000FF"/>
          <w:sz w:val="52"/>
          <w:szCs w:val="52"/>
        </w:rPr>
        <w:t xml:space="preserve"> средняя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общеобразовательная школа</w:t>
      </w:r>
    </w:p>
    <w:p w:rsidR="002442D3" w:rsidRDefault="00D03BEE">
      <w:pPr>
        <w:spacing w:line="239" w:lineRule="auto"/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color w:val="0000FF"/>
          <w:sz w:val="52"/>
          <w:szCs w:val="52"/>
        </w:rPr>
        <w:t>Ахвахского</w:t>
      </w:r>
      <w:proofErr w:type="spellEnd"/>
      <w:r w:rsidR="00893E55">
        <w:rPr>
          <w:rFonts w:eastAsia="Times New Roman"/>
          <w:b/>
          <w:bCs/>
          <w:i/>
          <w:iCs/>
          <w:color w:val="0000FF"/>
          <w:sz w:val="52"/>
          <w:szCs w:val="52"/>
        </w:rPr>
        <w:t xml:space="preserve"> района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D03BEE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Республики Дагестан»</w:t>
      </w:r>
    </w:p>
    <w:p w:rsidR="002442D3" w:rsidRDefault="00893E55">
      <w:pPr>
        <w:spacing w:line="239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FF"/>
          <w:sz w:val="52"/>
          <w:szCs w:val="52"/>
        </w:rPr>
        <w:t>на 2019 – 2020 учебный год</w:t>
      </w:r>
    </w:p>
    <w:p w:rsidR="002442D3" w:rsidRDefault="002442D3">
      <w:pPr>
        <w:spacing w:line="323" w:lineRule="exact"/>
        <w:rPr>
          <w:sz w:val="20"/>
          <w:szCs w:val="20"/>
        </w:rPr>
      </w:pPr>
    </w:p>
    <w:p w:rsidR="002442D3" w:rsidRDefault="00893E5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52525"/>
          <w:sz w:val="28"/>
          <w:szCs w:val="28"/>
        </w:rPr>
        <w:t>(с изменениями от 19.05.2020г.)</w:t>
      </w:r>
    </w:p>
    <w:p w:rsidR="002442D3" w:rsidRDefault="002442D3">
      <w:pPr>
        <w:sectPr w:rsidR="002442D3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2442D3" w:rsidRDefault="00893E55">
      <w:pPr>
        <w:spacing w:line="235" w:lineRule="auto"/>
        <w:ind w:left="320" w:right="398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 xml:space="preserve">Начало учебного года: </w:t>
      </w:r>
      <w:r>
        <w:rPr>
          <w:rFonts w:eastAsia="Times New Roman"/>
        </w:rPr>
        <w:t>2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сентября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г. 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1 -11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классы</w:t>
      </w:r>
      <w:r>
        <w:rPr>
          <w:rFonts w:eastAsia="Times New Roman"/>
          <w:b/>
          <w:bCs/>
        </w:rPr>
        <w:t xml:space="preserve"> Окончание учебного года:</w:t>
      </w:r>
    </w:p>
    <w:p w:rsidR="002442D3" w:rsidRDefault="00D03BEE">
      <w:pPr>
        <w:spacing w:line="236" w:lineRule="auto"/>
        <w:ind w:left="480"/>
        <w:rPr>
          <w:sz w:val="20"/>
          <w:szCs w:val="20"/>
        </w:rPr>
      </w:pPr>
      <w:r>
        <w:rPr>
          <w:rFonts w:eastAsia="Times New Roman"/>
        </w:rPr>
        <w:t>1-4 классы – 23</w:t>
      </w:r>
      <w:r w:rsidR="00893E55">
        <w:rPr>
          <w:rFonts w:eastAsia="Times New Roman"/>
        </w:rPr>
        <w:t>.05.2020 г.,</w:t>
      </w:r>
    </w:p>
    <w:p w:rsidR="002442D3" w:rsidRDefault="00D03BEE">
      <w:pPr>
        <w:ind w:left="480"/>
        <w:rPr>
          <w:sz w:val="20"/>
          <w:szCs w:val="20"/>
        </w:rPr>
      </w:pPr>
      <w:r>
        <w:rPr>
          <w:rFonts w:eastAsia="Times New Roman"/>
        </w:rPr>
        <w:t>5-8 классы – 23</w:t>
      </w:r>
      <w:r w:rsidR="00893E55">
        <w:rPr>
          <w:rFonts w:eastAsia="Times New Roman"/>
        </w:rPr>
        <w:t>.05.2020г.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D03BEE">
      <w:pPr>
        <w:ind w:left="480"/>
        <w:rPr>
          <w:sz w:val="20"/>
          <w:szCs w:val="20"/>
        </w:rPr>
      </w:pPr>
      <w:r>
        <w:rPr>
          <w:rFonts w:eastAsia="Times New Roman"/>
        </w:rPr>
        <w:t>9, 11 классы – 23</w:t>
      </w:r>
      <w:r w:rsidR="00893E55">
        <w:rPr>
          <w:rFonts w:eastAsia="Times New Roman"/>
        </w:rPr>
        <w:t>.05.2020 г.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left="34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учебных дней в неделю:</w:t>
      </w:r>
    </w:p>
    <w:p w:rsidR="002442D3" w:rsidRDefault="00D03BEE">
      <w:pPr>
        <w:spacing w:line="235" w:lineRule="auto"/>
        <w:ind w:left="340"/>
        <w:rPr>
          <w:sz w:val="20"/>
          <w:szCs w:val="20"/>
        </w:rPr>
      </w:pPr>
      <w:r>
        <w:rPr>
          <w:rFonts w:eastAsia="Times New Roman"/>
        </w:rPr>
        <w:t>1-11 классы – 6</w:t>
      </w:r>
    </w:p>
    <w:p w:rsidR="002442D3" w:rsidRDefault="002442D3">
      <w:pPr>
        <w:spacing w:line="3" w:lineRule="exact"/>
        <w:rPr>
          <w:sz w:val="20"/>
          <w:szCs w:val="20"/>
        </w:rPr>
      </w:pPr>
    </w:p>
    <w:p w:rsidR="002442D3" w:rsidRDefault="00893E55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52525"/>
        </w:rPr>
        <w:t>Продолжительность учебных четвертей,</w:t>
      </w:r>
    </w:p>
    <w:p w:rsidR="002442D3" w:rsidRDefault="002442D3">
      <w:pPr>
        <w:spacing w:line="4" w:lineRule="exact"/>
        <w:rPr>
          <w:sz w:val="20"/>
          <w:szCs w:val="20"/>
        </w:rPr>
      </w:pPr>
    </w:p>
    <w:p w:rsidR="002442D3" w:rsidRDefault="00893E55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52525"/>
        </w:rPr>
        <w:t xml:space="preserve">полугодий, </w:t>
      </w:r>
      <w:r>
        <w:rPr>
          <w:rFonts w:eastAsia="Times New Roman"/>
          <w:b/>
          <w:bCs/>
          <w:color w:val="000000"/>
        </w:rPr>
        <w:t>н</w:t>
      </w:r>
      <w:r>
        <w:rPr>
          <w:rFonts w:eastAsia="Times New Roman"/>
          <w:b/>
          <w:bCs/>
          <w:color w:val="252525"/>
        </w:rPr>
        <w:t>ачало и окончание четверти, полугодия, продолжительность каникул:</w:t>
      </w:r>
    </w:p>
    <w:p w:rsidR="002442D3" w:rsidRDefault="002442D3">
      <w:pPr>
        <w:spacing w:line="251" w:lineRule="exact"/>
        <w:rPr>
          <w:sz w:val="20"/>
          <w:szCs w:val="20"/>
        </w:rPr>
      </w:pPr>
    </w:p>
    <w:p w:rsidR="002442D3" w:rsidRDefault="00893E55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52525"/>
        </w:rPr>
        <w:t>Количество учебных недель в году:</w:t>
      </w:r>
    </w:p>
    <w:p w:rsidR="002442D3" w:rsidRDefault="00893E55">
      <w:pPr>
        <w:spacing w:line="23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 класс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1233805</wp:posOffset>
                </wp:positionV>
                <wp:extent cx="607504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5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2B9EF" id="Shape 12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97.15pt" to="486.1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0" cy="13976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97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4412A" id="Shape 13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.3pt" to="8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" o:allowincell="f" filled="t" strokeweight=".141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1398905</wp:posOffset>
                </wp:positionV>
                <wp:extent cx="607504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5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3A1F6" id="Shape 1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110.15pt" to="486.1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" o:allowincell="f" filled="t" strokeweight=".141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3810</wp:posOffset>
                </wp:positionV>
                <wp:extent cx="0" cy="13976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97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E9B5E" id="Shape 15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95pt,.3pt" to="485.9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" o:allowincell="f" filled="t" strokeweight=".14106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2160"/>
        <w:gridCol w:w="140"/>
        <w:gridCol w:w="80"/>
        <w:gridCol w:w="1080"/>
        <w:gridCol w:w="140"/>
        <w:gridCol w:w="80"/>
        <w:gridCol w:w="80"/>
        <w:gridCol w:w="980"/>
        <w:gridCol w:w="120"/>
        <w:gridCol w:w="100"/>
        <w:gridCol w:w="4400"/>
        <w:gridCol w:w="100"/>
        <w:gridCol w:w="20"/>
      </w:tblGrid>
      <w:tr w:rsidR="002442D3">
        <w:trPr>
          <w:trHeight w:val="40"/>
        </w:trPr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четверти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4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0"/>
                <w:szCs w:val="20"/>
              </w:rPr>
              <w:t>дата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Продолжительность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0"/>
        </w:trPr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40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4"/>
        </w:trPr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Начало</w:t>
            </w:r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CCFFFF"/>
              </w:rPr>
              <w:t>Окончание</w:t>
            </w: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(количество учебных недель)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3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четверти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FF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четверть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02.09.2019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500" w:type="dxa"/>
            <w:gridSpan w:val="2"/>
            <w:vAlign w:val="bottom"/>
          </w:tcPr>
          <w:p w:rsidR="002442D3" w:rsidRDefault="00893E55">
            <w:pPr>
              <w:spacing w:line="220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32 учебных недели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18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четверть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05.11.2019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4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1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четверть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09.01.2020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четверть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05.04.2020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893E55">
      <w:pPr>
        <w:spacing w:line="236" w:lineRule="auto"/>
        <w:ind w:left="3200"/>
        <w:rPr>
          <w:sz w:val="20"/>
          <w:szCs w:val="20"/>
        </w:rPr>
      </w:pPr>
      <w:r>
        <w:rPr>
          <w:rFonts w:eastAsia="Times New Roman"/>
          <w:b/>
          <w:bCs/>
        </w:rPr>
        <w:t>Сроки промежуточной аттестации</w:t>
      </w:r>
    </w:p>
    <w:p w:rsidR="002442D3" w:rsidRDefault="002442D3">
      <w:pPr>
        <w:spacing w:line="8" w:lineRule="exact"/>
        <w:rPr>
          <w:sz w:val="20"/>
          <w:szCs w:val="20"/>
        </w:rPr>
      </w:pPr>
    </w:p>
    <w:p w:rsidR="002442D3" w:rsidRDefault="00893E55">
      <w:pPr>
        <w:ind w:left="2860"/>
        <w:rPr>
          <w:sz w:val="20"/>
          <w:szCs w:val="20"/>
        </w:rPr>
      </w:pPr>
      <w:r>
        <w:rPr>
          <w:rFonts w:eastAsia="Times New Roman"/>
        </w:rPr>
        <w:t>В 1 классе без аттестационных испытаний</w:t>
      </w:r>
    </w:p>
    <w:p w:rsidR="002442D3" w:rsidRDefault="002442D3">
      <w:pPr>
        <w:spacing w:line="11" w:lineRule="exact"/>
        <w:rPr>
          <w:sz w:val="20"/>
          <w:szCs w:val="20"/>
        </w:rPr>
      </w:pPr>
    </w:p>
    <w:p w:rsidR="002442D3" w:rsidRDefault="00893E55">
      <w:pPr>
        <w:ind w:left="4400"/>
        <w:rPr>
          <w:sz w:val="20"/>
          <w:szCs w:val="20"/>
        </w:rPr>
      </w:pPr>
      <w:r>
        <w:rPr>
          <w:rFonts w:eastAsia="Times New Roman"/>
          <w:b/>
          <w:bCs/>
        </w:rPr>
        <w:t>2-4 классы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1233170</wp:posOffset>
                </wp:positionV>
                <wp:extent cx="617156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1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C34CA" id="Shape 1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97.1pt" to="489.9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" o:allowincell="f" filled="t" strokeweight=".141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3175</wp:posOffset>
                </wp:positionV>
                <wp:extent cx="0" cy="172021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0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83B28" id="Shape 1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25pt" to="4.2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3175</wp:posOffset>
                </wp:positionV>
                <wp:extent cx="0" cy="171513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5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C873B" id="Shape 2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75pt,.25pt" to="489.7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480"/>
        <w:gridCol w:w="120"/>
      </w:tblGrid>
      <w:tr w:rsidR="002442D3">
        <w:trPr>
          <w:trHeight w:val="245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четверти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Продолжительность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</w:tr>
      <w:tr w:rsidR="002442D3">
        <w:trPr>
          <w:trHeight w:val="194"/>
        </w:trPr>
        <w:tc>
          <w:tcPr>
            <w:tcW w:w="2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Начало</w:t>
            </w: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CCFFFF"/>
              </w:rPr>
              <w:t>Окончание</w:t>
            </w: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(количество учебных недель)</w:t>
            </w:r>
          </w:p>
        </w:tc>
        <w:tc>
          <w:tcPr>
            <w:tcW w:w="1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</w:tr>
      <w:tr w:rsidR="002442D3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FF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FF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</w:tr>
      <w:tr w:rsidR="002442D3">
        <w:trPr>
          <w:trHeight w:val="2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gridSpan w:val="2"/>
            <w:vAlign w:val="bottom"/>
          </w:tcPr>
          <w:p w:rsidR="002442D3" w:rsidRDefault="00893E55">
            <w:pPr>
              <w:spacing w:line="22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33 учебных недели</w:t>
            </w:r>
          </w:p>
        </w:tc>
      </w:tr>
      <w:tr w:rsidR="002442D3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48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09.01.2020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</w:tr>
    </w:tbl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893E55">
      <w:pPr>
        <w:spacing w:line="23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Сроки промежуточной аттестации</w:t>
      </w:r>
    </w:p>
    <w:p w:rsidR="002442D3" w:rsidRDefault="002442D3">
      <w:pPr>
        <w:spacing w:line="15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21"/>
        </w:numPr>
        <w:tabs>
          <w:tab w:val="left" w:pos="936"/>
        </w:tabs>
        <w:spacing w:line="235" w:lineRule="auto"/>
        <w:ind w:left="520" w:right="460" w:firstLine="220"/>
        <w:rPr>
          <w:rFonts w:eastAsia="Times New Roman"/>
        </w:rPr>
      </w:pPr>
      <w:r>
        <w:rPr>
          <w:rFonts w:eastAsia="Times New Roman"/>
        </w:rPr>
        <w:t>1-4 классах по всем предметам учебного плана уровня начального общего образования промежуточная аттестация проводится без аттестационных испытаний на основе результатов</w:t>
      </w:r>
    </w:p>
    <w:p w:rsidR="002442D3" w:rsidRDefault="002442D3">
      <w:pPr>
        <w:spacing w:line="1" w:lineRule="exact"/>
        <w:rPr>
          <w:rFonts w:eastAsia="Times New Roman"/>
        </w:rPr>
      </w:pPr>
    </w:p>
    <w:p w:rsidR="002442D3" w:rsidRDefault="00893E55">
      <w:pPr>
        <w:ind w:left="2080"/>
        <w:rPr>
          <w:rFonts w:eastAsia="Times New Roman"/>
        </w:rPr>
      </w:pPr>
      <w:r>
        <w:rPr>
          <w:rFonts w:eastAsia="Times New Roman"/>
        </w:rPr>
        <w:t>текущего контроля успеваемости и отметок за 1- 4 четверти.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-635</wp:posOffset>
                </wp:positionV>
                <wp:extent cx="617156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A18672" id="Shape 23" o:spid="_x0000_s1026" style="position:absolute;margin-left:4pt;margin-top:-.05pt;width:485.95pt;height: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2442D3" w:rsidRDefault="00893E5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5-8 классы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441FF9" id="Shape 24" o:spid="_x0000_s1026" style="position:absolute;margin-left:3.7pt;margin-top:11.9pt;width:1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+q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F76261" id="Shape 25" o:spid="_x0000_s1026" style="position:absolute;margin-left:125.95pt;margin-top:11.9pt;width:1pt;height: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mbggEAAAQDAAAOAAAAZHJzL2Uyb0RvYy54bWysUk1vGyEQvVfKf0Dc411bS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153670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7B76FD" id="Shape 26" o:spid="_x0000_s1026" style="position:absolute;margin-left:189.75pt;margin-top:12.1pt;width:1pt;height: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D739AF" id="Shape 27" o:spid="_x0000_s1026" style="position:absolute;margin-left:253.6pt;margin-top:11.9pt;width:1pt;height:1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X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BE2CD" id="Shape 28" o:spid="_x0000_s1026" style="position:absolute;margin-left:489.25pt;margin-top:11.9pt;width:1pt;height:1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U6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1226820</wp:posOffset>
                </wp:positionV>
                <wp:extent cx="616648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6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39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15512" id="Shape 29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96.6pt" to="489.7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" o:allowincell="f" filled="t" strokecolor="#cfc" strokeweight=".07053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1230630</wp:posOffset>
                </wp:positionV>
                <wp:extent cx="617156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1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21F03" id="Shape 3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96.9pt" to="489.9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1270</wp:posOffset>
                </wp:positionV>
                <wp:extent cx="0" cy="15595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9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B722F" id="Shape 31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1pt" to="4.2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dtuwEAAIEDAAAOAAAAZHJzL2Uyb0RvYy54bWysU01vGyEQvVfqf0Dc610ntes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1270</wp:posOffset>
                </wp:positionV>
                <wp:extent cx="0" cy="155448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4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9CBC0" id="Shape 3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75pt,.1pt" to="489.7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480"/>
        <w:gridCol w:w="120"/>
      </w:tblGrid>
      <w:tr w:rsidR="002442D3">
        <w:trPr>
          <w:trHeight w:val="24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221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четверти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893E55">
            <w:pPr>
              <w:spacing w:line="221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Продолжительность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</w:tr>
      <w:tr w:rsidR="002442D3">
        <w:trPr>
          <w:trHeight w:val="190"/>
        </w:trPr>
        <w:tc>
          <w:tcPr>
            <w:tcW w:w="2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Начало</w:t>
            </w: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CCFFCC"/>
              </w:rPr>
              <w:t>Окончание</w:t>
            </w: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(количество учебных недель)</w:t>
            </w:r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</w:tr>
      <w:tr w:rsidR="002442D3">
        <w:trPr>
          <w:trHeight w:val="23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CC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CC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</w:tr>
      <w:tr w:rsidR="002442D3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gridSpan w:val="2"/>
            <w:vAlign w:val="bottom"/>
          </w:tcPr>
          <w:p w:rsidR="002442D3" w:rsidRDefault="00893E55">
            <w:pPr>
              <w:spacing w:line="22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34 учебных недели</w:t>
            </w:r>
          </w:p>
        </w:tc>
      </w:tr>
      <w:tr w:rsidR="002442D3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48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09.01.2020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</w:tr>
      <w:tr w:rsidR="002442D3">
        <w:trPr>
          <w:trHeight w:val="24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29.05.2020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</w:tr>
      <w:tr w:rsidR="002442D3">
        <w:trPr>
          <w:trHeight w:val="227"/>
        </w:trPr>
        <w:tc>
          <w:tcPr>
            <w:tcW w:w="20" w:type="dxa"/>
            <w:tcBorders>
              <w:top w:val="single" w:sz="8" w:space="0" w:color="CCFFCC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7040" w:type="dxa"/>
            <w:gridSpan w:val="7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893E55">
            <w:pPr>
              <w:spacing w:line="225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промежуточной аттестации</w:t>
            </w:r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</w:tr>
    </w:tbl>
    <w:p w:rsidR="002442D3" w:rsidRDefault="002442D3">
      <w:pPr>
        <w:spacing w:line="17" w:lineRule="exact"/>
        <w:rPr>
          <w:sz w:val="20"/>
          <w:szCs w:val="20"/>
        </w:rPr>
      </w:pPr>
    </w:p>
    <w:p w:rsidR="002442D3" w:rsidRDefault="00893E55">
      <w:pPr>
        <w:spacing w:line="249" w:lineRule="auto"/>
        <w:ind w:left="480" w:right="400" w:hanging="11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По всем предметам учебного плана уровня основного общего образования без аттестационных испытаний на основе результатов текущего контроля успеваемости и отметок за 1- 4 четверти.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-5080</wp:posOffset>
                </wp:positionV>
                <wp:extent cx="6171565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AB38A6" id="Shape 33" o:spid="_x0000_s1026" style="position:absolute;margin-left:4pt;margin-top:-.4pt;width:485.95pt;height:.9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2442D3" w:rsidRDefault="00893E5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9 класс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1270</wp:posOffset>
            </wp:positionV>
            <wp:extent cx="6085205" cy="188023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18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60"/>
        <w:gridCol w:w="120"/>
        <w:gridCol w:w="80"/>
        <w:gridCol w:w="1060"/>
        <w:gridCol w:w="120"/>
        <w:gridCol w:w="100"/>
        <w:gridCol w:w="1060"/>
        <w:gridCol w:w="120"/>
        <w:gridCol w:w="100"/>
        <w:gridCol w:w="4340"/>
        <w:gridCol w:w="100"/>
        <w:gridCol w:w="20"/>
        <w:gridCol w:w="20"/>
      </w:tblGrid>
      <w:tr w:rsidR="002442D3">
        <w:trPr>
          <w:trHeight w:val="40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четверти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434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Продолжительность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0"/>
        </w:trPr>
        <w:tc>
          <w:tcPr>
            <w:tcW w:w="20" w:type="dxa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34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0"/>
        </w:trPr>
        <w:tc>
          <w:tcPr>
            <w:tcW w:w="2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Начало</w:t>
            </w: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CCFFFF"/>
              </w:rPr>
              <w:t>Окончание</w:t>
            </w: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434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893E55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(количество учебных недель)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FF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CCFFFF"/>
              </w:rPr>
              <w:t>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Align w:val="bottom"/>
          </w:tcPr>
          <w:p w:rsidR="002442D3" w:rsidRDefault="00893E55">
            <w:pPr>
              <w:spacing w:line="22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34 учебных недели</w:t>
            </w: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34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09.01.2019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34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четверть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05.04.2020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29.05.2020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893E55">
      <w:pPr>
        <w:spacing w:line="23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Сроки промежуточной аттестации – с 25.05.2020г. по 29.05.2020г.</w:t>
      </w:r>
    </w:p>
    <w:p w:rsidR="002442D3" w:rsidRDefault="002442D3">
      <w:pPr>
        <w:spacing w:line="16" w:lineRule="exact"/>
        <w:rPr>
          <w:sz w:val="20"/>
          <w:szCs w:val="20"/>
        </w:rPr>
      </w:pPr>
    </w:p>
    <w:p w:rsidR="002442D3" w:rsidRDefault="00893E55">
      <w:pPr>
        <w:spacing w:line="238" w:lineRule="auto"/>
        <w:ind w:left="300" w:right="28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Итоговые проверочные работы </w:t>
      </w:r>
      <w:r>
        <w:rPr>
          <w:rFonts w:eastAsia="Times New Roman"/>
        </w:rPr>
        <w:t>по русскому языку и математике с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26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года по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29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2020 года в форме </w:t>
      </w:r>
      <w:r>
        <w:rPr>
          <w:rFonts w:eastAsia="Times New Roman"/>
          <w:i/>
          <w:iCs/>
        </w:rPr>
        <w:t>дистанционного онлайн тестирования.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Успешное прохождение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промежуточной аттестации с аттестационными испытаниями по русскому языку и математике обучающимися 9 класса является условием выдачи аттестатов.</w:t>
      </w:r>
    </w:p>
    <w:p w:rsidR="002442D3" w:rsidRDefault="002442D3">
      <w:pPr>
        <w:sectPr w:rsidR="002442D3">
          <w:pgSz w:w="11900" w:h="16836"/>
          <w:pgMar w:top="1393" w:right="668" w:bottom="783" w:left="144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980"/>
        <w:gridCol w:w="820"/>
        <w:gridCol w:w="100"/>
        <w:gridCol w:w="1340"/>
        <w:gridCol w:w="120"/>
        <w:gridCol w:w="100"/>
        <w:gridCol w:w="1900"/>
        <w:gridCol w:w="140"/>
        <w:gridCol w:w="80"/>
        <w:gridCol w:w="2000"/>
        <w:gridCol w:w="30"/>
        <w:gridCol w:w="100"/>
        <w:gridCol w:w="20"/>
      </w:tblGrid>
      <w:tr w:rsidR="002442D3">
        <w:trPr>
          <w:trHeight w:val="25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2442D3" w:rsidRDefault="00893E5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 остальнымпредметам</w:t>
            </w:r>
          </w:p>
        </w:tc>
        <w:tc>
          <w:tcPr>
            <w:tcW w:w="66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 плана  -  без  аттестационных  испытаний  на  основе</w:t>
            </w:r>
          </w:p>
        </w:tc>
        <w:tc>
          <w:tcPr>
            <w:tcW w:w="20" w:type="dxa"/>
            <w:vAlign w:val="bottom"/>
          </w:tcPr>
          <w:p w:rsidR="002442D3" w:rsidRDefault="002442D3"/>
        </w:tc>
        <w:tc>
          <w:tcPr>
            <w:tcW w:w="100" w:type="dxa"/>
            <w:vAlign w:val="bottom"/>
          </w:tcPr>
          <w:p w:rsidR="002442D3" w:rsidRDefault="002442D3"/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5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7"/>
            <w:vAlign w:val="bottom"/>
          </w:tcPr>
          <w:p w:rsidR="002442D3" w:rsidRDefault="00893E5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 текущего контроля успеваемости и отметок за 1- 4 четверти.</w:t>
            </w:r>
          </w:p>
        </w:tc>
        <w:tc>
          <w:tcPr>
            <w:tcW w:w="14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5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Государственная  итоговая  аттестация  обучающихся  9  классов  в  2019-2020  учебном  году  в</w:t>
            </w:r>
          </w:p>
        </w:tc>
        <w:tc>
          <w:tcPr>
            <w:tcW w:w="2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5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условиях действия ограничительных мер по предупреждению распространения коронавирусной</w:t>
            </w:r>
          </w:p>
        </w:tc>
        <w:tc>
          <w:tcPr>
            <w:tcW w:w="20" w:type="dxa"/>
            <w:vAlign w:val="bottom"/>
          </w:tcPr>
          <w:p w:rsidR="002442D3" w:rsidRDefault="002442D3"/>
        </w:tc>
        <w:tc>
          <w:tcPr>
            <w:tcW w:w="100" w:type="dxa"/>
            <w:vAlign w:val="bottom"/>
          </w:tcPr>
          <w:p w:rsidR="002442D3" w:rsidRDefault="002442D3"/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55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инфекции не проводится.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20" w:type="dxa"/>
            <w:vAlign w:val="bottom"/>
          </w:tcPr>
          <w:p w:rsidR="002442D3" w:rsidRDefault="002442D3"/>
        </w:tc>
        <w:tc>
          <w:tcPr>
            <w:tcW w:w="100" w:type="dxa"/>
            <w:vAlign w:val="bottom"/>
          </w:tcPr>
          <w:p w:rsidR="002442D3" w:rsidRDefault="002442D3"/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71"/>
        </w:trPr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6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Продолжительность полугодий: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3"/>
        </w:trPr>
        <w:tc>
          <w:tcPr>
            <w:tcW w:w="140" w:type="dxa"/>
            <w:tcBorders>
              <w:top w:val="single" w:sz="8" w:space="0" w:color="CCFFFF"/>
              <w:bottom w:val="single" w:sz="8" w:space="0" w:color="CCFFFF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19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 класс</w:t>
            </w: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2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Начало полугодия</w:t>
            </w:r>
          </w:p>
        </w:tc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2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shd w:val="clear" w:color="auto" w:fill="CCFFFF"/>
              </w:rPr>
              <w:t>Окончание полугодия</w:t>
            </w: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 полугодие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 полугодие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02.09.2019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27.12.2019</w:t>
            </w:r>
          </w:p>
        </w:tc>
        <w:tc>
          <w:tcPr>
            <w:tcW w:w="2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II полугодие: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II полугодие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09.01.2020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29.05.2020</w:t>
            </w:r>
          </w:p>
        </w:tc>
        <w:tc>
          <w:tcPr>
            <w:tcW w:w="2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2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0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00" w:lineRule="exact"/>
              <w:ind w:left="2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140" w:type="dxa"/>
            <w:gridSpan w:val="5"/>
            <w:tcBorders>
              <w:bottom w:val="single" w:sz="8" w:space="0" w:color="auto"/>
            </w:tcBorders>
            <w:vAlign w:val="bottom"/>
          </w:tcPr>
          <w:p w:rsidR="002442D3" w:rsidRDefault="00893E55">
            <w:pPr>
              <w:spacing w:line="20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34 учебных недели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-768985</wp:posOffset>
            </wp:positionV>
            <wp:extent cx="6257925" cy="267779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67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893E55">
      <w:pPr>
        <w:spacing w:line="231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Сроки промежуточной аттестации</w:t>
      </w:r>
    </w:p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4445</wp:posOffset>
            </wp:positionV>
            <wp:extent cx="6115685" cy="14478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2D3" w:rsidRDefault="00893E55">
      <w:pPr>
        <w:spacing w:line="238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26.05 – 29.05.2020 г.</w:t>
      </w:r>
    </w:p>
    <w:p w:rsidR="002442D3" w:rsidRDefault="002442D3">
      <w:pPr>
        <w:spacing w:line="24" w:lineRule="exact"/>
        <w:rPr>
          <w:sz w:val="20"/>
          <w:szCs w:val="20"/>
        </w:rPr>
      </w:pPr>
    </w:p>
    <w:p w:rsidR="002442D3" w:rsidRDefault="00893E55">
      <w:pPr>
        <w:spacing w:line="238" w:lineRule="auto"/>
        <w:ind w:left="160" w:right="20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Итоговые проверочные работы </w:t>
      </w:r>
      <w:r>
        <w:rPr>
          <w:rFonts w:eastAsia="Times New Roman"/>
        </w:rPr>
        <w:t>по русскому языку и математике с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26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года по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29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2020 года в форме </w:t>
      </w:r>
      <w:r>
        <w:rPr>
          <w:rFonts w:eastAsia="Times New Roman"/>
          <w:i/>
          <w:iCs/>
        </w:rPr>
        <w:t>дистанционного онлайн тестирования.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Успешное прохождение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промежуточной аттестации с аттестационными испытаниями по русскому языку и математике обучающимися 11 класса является условием выдачи аттестатов.</w:t>
      </w:r>
    </w:p>
    <w:p w:rsidR="002442D3" w:rsidRDefault="002442D3">
      <w:pPr>
        <w:spacing w:line="9" w:lineRule="exact"/>
        <w:rPr>
          <w:sz w:val="20"/>
          <w:szCs w:val="20"/>
        </w:rPr>
      </w:pPr>
    </w:p>
    <w:p w:rsidR="002442D3" w:rsidRDefault="00893E55">
      <w:pPr>
        <w:spacing w:line="234" w:lineRule="auto"/>
        <w:ind w:left="160" w:right="200"/>
        <w:jc w:val="both"/>
        <w:rPr>
          <w:sz w:val="20"/>
          <w:szCs w:val="20"/>
        </w:rPr>
      </w:pPr>
      <w:r>
        <w:rPr>
          <w:rFonts w:eastAsia="Times New Roman"/>
        </w:rPr>
        <w:t>По остальным предметам учебного плана - без аттестационных испытаний на основе результатов текущего контроля успеваемости и отметок за полугодия.</w:t>
      </w:r>
    </w:p>
    <w:p w:rsidR="002442D3" w:rsidRDefault="00893E55">
      <w:pPr>
        <w:ind w:right="-19"/>
        <w:jc w:val="center"/>
        <w:rPr>
          <w:sz w:val="20"/>
          <w:szCs w:val="20"/>
        </w:rPr>
      </w:pPr>
      <w:r>
        <w:rPr>
          <w:rFonts w:eastAsia="Times New Roman"/>
        </w:rPr>
        <w:t>Государственная итоговая аттестация обучающихся 11 классов в 2019-2020 учебном году в условиях</w:t>
      </w:r>
    </w:p>
    <w:p w:rsidR="002442D3" w:rsidRDefault="002442D3">
      <w:pPr>
        <w:spacing w:line="14" w:lineRule="exact"/>
        <w:rPr>
          <w:sz w:val="20"/>
          <w:szCs w:val="20"/>
        </w:rPr>
      </w:pPr>
    </w:p>
    <w:p w:rsidR="002442D3" w:rsidRDefault="00893E55">
      <w:pPr>
        <w:spacing w:line="235" w:lineRule="auto"/>
        <w:ind w:left="20"/>
        <w:jc w:val="center"/>
        <w:rPr>
          <w:sz w:val="20"/>
          <w:szCs w:val="20"/>
        </w:rPr>
      </w:pPr>
      <w:r>
        <w:rPr>
          <w:rFonts w:eastAsia="Times New Roman"/>
        </w:rPr>
        <w:t>действия ограничительных мер по предупреждению распространения коронавирусной инфекции будет проводится в соответствии с федеральными нормативными документами в установленные сроки.</w:t>
      </w:r>
    </w:p>
    <w:p w:rsidR="002442D3" w:rsidRDefault="002442D3">
      <w:pPr>
        <w:spacing w:line="269" w:lineRule="exact"/>
        <w:rPr>
          <w:sz w:val="20"/>
          <w:szCs w:val="20"/>
        </w:rPr>
      </w:pPr>
    </w:p>
    <w:p w:rsidR="002442D3" w:rsidRDefault="00893E55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Продолжительность каникул в течение учебного года:</w:t>
      </w:r>
    </w:p>
    <w:p w:rsidR="002442D3" w:rsidRDefault="002442D3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400"/>
        <w:gridCol w:w="40"/>
        <w:gridCol w:w="2100"/>
        <w:gridCol w:w="2200"/>
        <w:gridCol w:w="30"/>
      </w:tblGrid>
      <w:tr w:rsidR="002442D3">
        <w:trPr>
          <w:trHeight w:val="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начала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Дата окончания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Продолжительность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19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каникул</w:t>
            </w:r>
          </w:p>
        </w:tc>
        <w:tc>
          <w:tcPr>
            <w:tcW w:w="40" w:type="dxa"/>
            <w:vMerge w:val="restart"/>
            <w:shd w:val="clear" w:color="auto" w:fill="CCFFFF"/>
            <w:vAlign w:val="bottom"/>
          </w:tcPr>
          <w:p w:rsidR="002442D3" w:rsidRDefault="002442D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каникул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 днях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Merge/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5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Осенние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28.10.2019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04.11.2019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60"/>
        </w:trPr>
        <w:tc>
          <w:tcPr>
            <w:tcW w:w="2100" w:type="dxa"/>
            <w:vMerge/>
            <w:tcBorders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/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/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Зимние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28.12.2019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08.01.2020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12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7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1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Весенние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21.03.2010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05.04.2020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893E5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16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2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Летние: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25.05.2020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31.08.2020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99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1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для 1-4-х классов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Летние: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01 июня 2020</w:t>
            </w:r>
          </w:p>
        </w:tc>
        <w:tc>
          <w:tcPr>
            <w:tcW w:w="4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31 августа 2020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2442D3" w:rsidRDefault="00893E5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92</w:t>
            </w:r>
          </w:p>
        </w:tc>
        <w:tc>
          <w:tcPr>
            <w:tcW w:w="0" w:type="dxa"/>
            <w:vAlign w:val="bottom"/>
          </w:tcPr>
          <w:p w:rsidR="002442D3" w:rsidRDefault="002442D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442D3">
        <w:trPr>
          <w:trHeight w:val="20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  <w:tr w:rsidR="002442D3">
        <w:trPr>
          <w:trHeight w:val="19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2442D3" w:rsidRDefault="00893E55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5-8 классов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42D3" w:rsidRDefault="002442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442D3" w:rsidRDefault="002442D3">
            <w:pPr>
              <w:rPr>
                <w:sz w:val="1"/>
                <w:szCs w:val="1"/>
              </w:rPr>
            </w:pPr>
          </w:p>
        </w:tc>
      </w:tr>
    </w:tbl>
    <w:p w:rsidR="002442D3" w:rsidRDefault="00893E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-1106170</wp:posOffset>
                </wp:positionV>
                <wp:extent cx="215455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4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22197" id="Shape 37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-87.1pt" to="275.1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-1106170</wp:posOffset>
                </wp:positionV>
                <wp:extent cx="134429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4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9C7F4" id="Shape 38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-87.1pt" to="381.55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-1106170</wp:posOffset>
                </wp:positionV>
                <wp:extent cx="139954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E53E2" id="Shape 3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5pt,-87.1pt" to="492.35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-915670</wp:posOffset>
                </wp:positionV>
                <wp:extent cx="215455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4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49461" id="Shape 40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-72.1pt" to="275.1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-915670</wp:posOffset>
                </wp:positionV>
                <wp:extent cx="134429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4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A10FC" id="Shape 41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-72.1pt" to="381.55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-915670</wp:posOffset>
                </wp:positionV>
                <wp:extent cx="139954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ADC70" id="Shape 42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5pt,-72.1pt" to="492.35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-275590</wp:posOffset>
                </wp:positionV>
                <wp:extent cx="215455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4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12D9C" id="Shape 43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-21.7pt" to="275.1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-275590</wp:posOffset>
                </wp:positionV>
                <wp:extent cx="134429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4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1D0DF" id="Shape 44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-21.7pt" to="381.5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-275590</wp:posOffset>
                </wp:positionV>
                <wp:extent cx="139954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9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C06F0" id="Shape 45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5pt,-21.7pt" to="492.3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</w:p>
    <w:p w:rsidR="002442D3" w:rsidRDefault="002442D3">
      <w:pPr>
        <w:sectPr w:rsidR="002442D3">
          <w:pgSz w:w="11900" w:h="16836"/>
          <w:pgMar w:top="1112" w:right="608" w:bottom="1440" w:left="1440" w:header="0" w:footer="0" w:gutter="0"/>
          <w:cols w:space="720" w:equalWidth="0">
            <w:col w:w="9860"/>
          </w:cols>
        </w:sectPr>
      </w:pPr>
    </w:p>
    <w:p w:rsidR="002442D3" w:rsidRDefault="00893E55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lastRenderedPageBreak/>
        <w:t>Приложение № 3</w:t>
      </w:r>
    </w:p>
    <w:p w:rsidR="002442D3" w:rsidRDefault="002442D3">
      <w:pPr>
        <w:spacing w:line="1" w:lineRule="exact"/>
        <w:rPr>
          <w:sz w:val="20"/>
          <w:szCs w:val="20"/>
        </w:rPr>
      </w:pPr>
    </w:p>
    <w:p w:rsidR="002442D3" w:rsidRDefault="00893E55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к приказу от 19.05.2020г. № 56</w:t>
      </w:r>
    </w:p>
    <w:p w:rsidR="002442D3" w:rsidRDefault="002442D3">
      <w:pPr>
        <w:spacing w:line="295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2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Изменения в организационный раздел основной образовательной программы начального общего образования</w:t>
      </w:r>
    </w:p>
    <w:p w:rsidR="002442D3" w:rsidRDefault="002442D3">
      <w:pPr>
        <w:spacing w:line="269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начального общего образования на 2019-2020 учебный год в новой редакции</w:t>
      </w:r>
    </w:p>
    <w:p w:rsidR="002442D3" w:rsidRDefault="002442D3">
      <w:pPr>
        <w:spacing w:line="9" w:lineRule="exact"/>
        <w:rPr>
          <w:sz w:val="20"/>
          <w:szCs w:val="20"/>
        </w:rPr>
      </w:pPr>
    </w:p>
    <w:p w:rsidR="002442D3" w:rsidRDefault="00893E55">
      <w:pPr>
        <w:spacing w:line="238" w:lineRule="auto"/>
        <w:ind w:left="240" w:firstLine="364"/>
        <w:jc w:val="both"/>
        <w:rPr>
          <w:sz w:val="20"/>
          <w:szCs w:val="20"/>
        </w:rPr>
      </w:pPr>
      <w:r>
        <w:rPr>
          <w:rFonts w:eastAsia="Times New Roman"/>
        </w:rPr>
        <w:t>«Промежуточная аттестация на уровне начального общего образования в условиях действия ограничительных мероприятий по предотвращению распространения коронавирусной инфекции и реализации в 4 четверти 2019-2020 учебного года основной образовательной программы начального общего образования с применением электронного обучения и дистанционных образовательных технологий проводится во 2-4 классах в конце учебного года по всем предметам учебного плана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 В 1-х классах годовая промежуточная аттестация проводится без аттестационных испытаний.</w:t>
      </w:r>
    </w:p>
    <w:p w:rsidR="002442D3" w:rsidRDefault="002442D3">
      <w:pPr>
        <w:spacing w:line="279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360" w:right="60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основного общего образования на 2019-2020 учебный год в новой редакции</w:t>
      </w:r>
    </w:p>
    <w:p w:rsidR="002442D3" w:rsidRDefault="002442D3">
      <w:pPr>
        <w:spacing w:line="9" w:lineRule="exact"/>
        <w:rPr>
          <w:sz w:val="20"/>
          <w:szCs w:val="20"/>
        </w:rPr>
      </w:pPr>
    </w:p>
    <w:p w:rsidR="002442D3" w:rsidRDefault="00893E55">
      <w:pPr>
        <w:spacing w:line="238" w:lineRule="auto"/>
        <w:ind w:left="260" w:firstLine="332"/>
        <w:jc w:val="both"/>
        <w:rPr>
          <w:sz w:val="20"/>
          <w:szCs w:val="20"/>
        </w:rPr>
      </w:pPr>
      <w:r>
        <w:rPr>
          <w:rFonts w:eastAsia="Times New Roman"/>
        </w:rPr>
        <w:t>«Промежуточная аттестация на уровне основного общего образования в условиях действия ограничительных мер по предотвращению распространения коронавирусной инфекции и реализации в 4 четверти 2019-2020 учебного года основной образовательной программы основного общего образования с применением электронного обучения и дистанционных образовательных технологий проводится по всем предметам учебного плана в 5-8 классах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</w:t>
      </w:r>
    </w:p>
    <w:p w:rsidR="002442D3" w:rsidRDefault="002442D3">
      <w:pPr>
        <w:spacing w:line="17" w:lineRule="exact"/>
        <w:rPr>
          <w:sz w:val="20"/>
          <w:szCs w:val="20"/>
        </w:rPr>
      </w:pPr>
    </w:p>
    <w:p w:rsidR="002442D3" w:rsidRDefault="00893E55">
      <w:pPr>
        <w:numPr>
          <w:ilvl w:val="0"/>
          <w:numId w:val="22"/>
        </w:numPr>
        <w:tabs>
          <w:tab w:val="left" w:pos="1072"/>
        </w:tabs>
        <w:spacing w:line="233" w:lineRule="auto"/>
        <w:ind w:left="260" w:firstLine="549"/>
        <w:rPr>
          <w:rFonts w:eastAsia="Times New Roman"/>
        </w:rPr>
      </w:pPr>
      <w:r>
        <w:rPr>
          <w:rFonts w:eastAsia="Times New Roman"/>
        </w:rPr>
        <w:t>9 классе год заканчивается итоговыми проверочными работами по русскому языку и математике в форме дистанционного тестирования.</w:t>
      </w:r>
    </w:p>
    <w:p w:rsidR="002442D3" w:rsidRDefault="002442D3">
      <w:pPr>
        <w:spacing w:line="1" w:lineRule="exact"/>
        <w:rPr>
          <w:rFonts w:eastAsia="Times New Roman"/>
        </w:rPr>
      </w:pPr>
    </w:p>
    <w:p w:rsidR="002442D3" w:rsidRDefault="00893E55">
      <w:pPr>
        <w:ind w:left="900"/>
        <w:rPr>
          <w:rFonts w:eastAsia="Times New Roman"/>
        </w:rPr>
      </w:pPr>
      <w:r>
        <w:rPr>
          <w:rFonts w:eastAsia="Times New Roman"/>
          <w:b/>
          <w:bCs/>
        </w:rPr>
        <w:t xml:space="preserve">Итоговые  проверочные работы </w:t>
      </w:r>
      <w:r>
        <w:rPr>
          <w:rFonts w:eastAsia="Times New Roman"/>
        </w:rPr>
        <w:t>по русскому языку и математике с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26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года по</w:t>
      </w:r>
    </w:p>
    <w:p w:rsidR="002442D3" w:rsidRDefault="002442D3">
      <w:pPr>
        <w:spacing w:line="14" w:lineRule="exact"/>
        <w:rPr>
          <w:rFonts w:eastAsia="Times New Roman"/>
        </w:rPr>
      </w:pPr>
    </w:p>
    <w:p w:rsidR="002442D3" w:rsidRDefault="00893E55">
      <w:pPr>
        <w:spacing w:line="236" w:lineRule="auto"/>
        <w:ind w:left="300" w:right="100"/>
        <w:jc w:val="both"/>
        <w:rPr>
          <w:rFonts w:eastAsia="Times New Roman"/>
        </w:rPr>
      </w:pPr>
      <w:r>
        <w:rPr>
          <w:rFonts w:eastAsia="Times New Roman"/>
        </w:rPr>
        <w:t xml:space="preserve">29 мая 2020 года в форме </w:t>
      </w:r>
      <w:r>
        <w:rPr>
          <w:rFonts w:eastAsia="Times New Roman"/>
          <w:i/>
          <w:iCs/>
        </w:rPr>
        <w:t>дистанционного онлайн тестирования.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Успешное прохождение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промежуточной аттестации с аттестационными испытаниями по русскому языку и математике обучающимися 9 класса является условием выдачи аттестатов.</w:t>
      </w:r>
    </w:p>
    <w:p w:rsidR="002442D3" w:rsidRDefault="002442D3">
      <w:pPr>
        <w:spacing w:line="9" w:lineRule="exact"/>
        <w:rPr>
          <w:rFonts w:eastAsia="Times New Roman"/>
        </w:rPr>
      </w:pPr>
    </w:p>
    <w:p w:rsidR="002442D3" w:rsidRDefault="00893E55">
      <w:pPr>
        <w:spacing w:line="235" w:lineRule="auto"/>
        <w:ind w:left="300" w:right="100" w:firstLine="496"/>
        <w:rPr>
          <w:rFonts w:eastAsia="Times New Roman"/>
        </w:rPr>
      </w:pPr>
      <w:r>
        <w:rPr>
          <w:rFonts w:eastAsia="Times New Roman"/>
        </w:rPr>
        <w:t>По остальным предметам учебного плана - без аттестационных испытаний на основе результатов текущего контроля успеваемости и отметок за 1- 4 четверти.</w:t>
      </w:r>
    </w:p>
    <w:p w:rsidR="002442D3" w:rsidRDefault="002442D3">
      <w:pPr>
        <w:spacing w:line="12" w:lineRule="exact"/>
        <w:rPr>
          <w:rFonts w:eastAsia="Times New Roman"/>
        </w:rPr>
      </w:pPr>
    </w:p>
    <w:p w:rsidR="002442D3" w:rsidRDefault="00893E55">
      <w:pPr>
        <w:spacing w:line="235" w:lineRule="auto"/>
        <w:ind w:left="260" w:firstLine="608"/>
        <w:jc w:val="both"/>
        <w:rPr>
          <w:rFonts w:eastAsia="Times New Roman"/>
        </w:rPr>
      </w:pPr>
      <w:r>
        <w:rPr>
          <w:rFonts w:eastAsia="Times New Roman"/>
        </w:rPr>
        <w:t>Государственная итоговая аттестация обучающихся 9 классов в 2019-2020 учебном году в условиях действия ограничительных мер по предупреждению распространения коронавирусной инфекции не проводится».</w:t>
      </w:r>
    </w:p>
    <w:p w:rsidR="002442D3" w:rsidRDefault="002442D3">
      <w:pPr>
        <w:spacing w:line="273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360" w:right="6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среднего общего образования на 2019-2020 учебный год в новой редакции</w:t>
      </w:r>
    </w:p>
    <w:p w:rsidR="002442D3" w:rsidRDefault="002442D3">
      <w:pPr>
        <w:spacing w:line="265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300" w:right="10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Итоговые проверочные работы </w:t>
      </w:r>
      <w:r>
        <w:rPr>
          <w:rFonts w:eastAsia="Times New Roman"/>
        </w:rPr>
        <w:t>по русскому языку и математике с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26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года по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29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мая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2020 года в форме </w:t>
      </w:r>
      <w:r>
        <w:rPr>
          <w:rFonts w:eastAsia="Times New Roman"/>
          <w:i/>
          <w:iCs/>
        </w:rPr>
        <w:t>дистанционного онлайн тестирования.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Успешное прохождение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промежуточной аттестации с аттестационными испытаниями по русскому языку и математике обучающимися 11 класса является условием выдачи аттестатов.</w:t>
      </w:r>
    </w:p>
    <w:p w:rsidR="002442D3" w:rsidRDefault="002442D3">
      <w:pPr>
        <w:spacing w:line="13" w:lineRule="exact"/>
        <w:rPr>
          <w:sz w:val="20"/>
          <w:szCs w:val="20"/>
        </w:rPr>
      </w:pPr>
    </w:p>
    <w:p w:rsidR="002442D3" w:rsidRDefault="00893E55">
      <w:pPr>
        <w:spacing w:line="233" w:lineRule="auto"/>
        <w:ind w:left="300" w:right="100"/>
        <w:jc w:val="both"/>
        <w:rPr>
          <w:sz w:val="20"/>
          <w:szCs w:val="20"/>
        </w:rPr>
      </w:pPr>
      <w:r>
        <w:rPr>
          <w:rFonts w:eastAsia="Times New Roman"/>
        </w:rPr>
        <w:t>По остальным предметам учебного плана - без аттестационных испытаний на основе результатов текущего контроля успеваемости и отметок за полугодия.</w:t>
      </w:r>
    </w:p>
    <w:p w:rsidR="002442D3" w:rsidRDefault="002442D3">
      <w:pPr>
        <w:spacing w:line="13" w:lineRule="exact"/>
        <w:rPr>
          <w:sz w:val="20"/>
          <w:szCs w:val="20"/>
        </w:rPr>
      </w:pPr>
    </w:p>
    <w:p w:rsidR="002442D3" w:rsidRDefault="00893E5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Государственная итоговая аттестация обучающихся 11 классов в 2019-2020 учебном году в условиях действия ограничительных мер по предупреждению распространения коронавирусной инфекции будет проводиться в соответствии с федеральными нормативными документами в установленные сроки».</w:t>
      </w:r>
    </w:p>
    <w:sectPr w:rsidR="002442D3">
      <w:pgSz w:w="11900" w:h="16836"/>
      <w:pgMar w:top="1123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95AA20A0"/>
    <w:lvl w:ilvl="0" w:tplc="1B6AF1E8">
      <w:start w:val="1"/>
      <w:numFmt w:val="bullet"/>
      <w:lvlText w:val="О"/>
      <w:lvlJc w:val="left"/>
    </w:lvl>
    <w:lvl w:ilvl="1" w:tplc="DFC63C4E">
      <w:start w:val="1"/>
      <w:numFmt w:val="bullet"/>
      <w:lvlText w:val="В"/>
      <w:lvlJc w:val="left"/>
    </w:lvl>
    <w:lvl w:ilvl="2" w:tplc="C4C2D184">
      <w:numFmt w:val="decimal"/>
      <w:lvlText w:val=""/>
      <w:lvlJc w:val="left"/>
    </w:lvl>
    <w:lvl w:ilvl="3" w:tplc="70C6C864">
      <w:numFmt w:val="decimal"/>
      <w:lvlText w:val=""/>
      <w:lvlJc w:val="left"/>
    </w:lvl>
    <w:lvl w:ilvl="4" w:tplc="4DD2C75A">
      <w:numFmt w:val="decimal"/>
      <w:lvlText w:val=""/>
      <w:lvlJc w:val="left"/>
    </w:lvl>
    <w:lvl w:ilvl="5" w:tplc="4624346A">
      <w:numFmt w:val="decimal"/>
      <w:lvlText w:val=""/>
      <w:lvlJc w:val="left"/>
    </w:lvl>
    <w:lvl w:ilvl="6" w:tplc="3048C9CE">
      <w:numFmt w:val="decimal"/>
      <w:lvlText w:val=""/>
      <w:lvlJc w:val="left"/>
    </w:lvl>
    <w:lvl w:ilvl="7" w:tplc="82AED1CE">
      <w:numFmt w:val="decimal"/>
      <w:lvlText w:val=""/>
      <w:lvlJc w:val="left"/>
    </w:lvl>
    <w:lvl w:ilvl="8" w:tplc="82A8C4D0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F2706094"/>
    <w:lvl w:ilvl="0" w:tplc="6C3494D0">
      <w:start w:val="1"/>
      <w:numFmt w:val="bullet"/>
      <w:lvlText w:val="-"/>
      <w:lvlJc w:val="left"/>
    </w:lvl>
    <w:lvl w:ilvl="1" w:tplc="8B303660">
      <w:numFmt w:val="decimal"/>
      <w:lvlText w:val=""/>
      <w:lvlJc w:val="left"/>
    </w:lvl>
    <w:lvl w:ilvl="2" w:tplc="4AC00BA4">
      <w:numFmt w:val="decimal"/>
      <w:lvlText w:val=""/>
      <w:lvlJc w:val="left"/>
    </w:lvl>
    <w:lvl w:ilvl="3" w:tplc="F5D47BBC">
      <w:numFmt w:val="decimal"/>
      <w:lvlText w:val=""/>
      <w:lvlJc w:val="left"/>
    </w:lvl>
    <w:lvl w:ilvl="4" w:tplc="81CA97DA">
      <w:numFmt w:val="decimal"/>
      <w:lvlText w:val=""/>
      <w:lvlJc w:val="left"/>
    </w:lvl>
    <w:lvl w:ilvl="5" w:tplc="0A723500">
      <w:numFmt w:val="decimal"/>
      <w:lvlText w:val=""/>
      <w:lvlJc w:val="left"/>
    </w:lvl>
    <w:lvl w:ilvl="6" w:tplc="A6F0CC30">
      <w:numFmt w:val="decimal"/>
      <w:lvlText w:val=""/>
      <w:lvlJc w:val="left"/>
    </w:lvl>
    <w:lvl w:ilvl="7" w:tplc="D21048DE">
      <w:numFmt w:val="decimal"/>
      <w:lvlText w:val=""/>
      <w:lvlJc w:val="left"/>
    </w:lvl>
    <w:lvl w:ilvl="8" w:tplc="D538402A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B4A47EFA"/>
    <w:lvl w:ilvl="0" w:tplc="D5CCAA30">
      <w:start w:val="1"/>
      <w:numFmt w:val="bullet"/>
      <w:lvlText w:val="В"/>
      <w:lvlJc w:val="left"/>
    </w:lvl>
    <w:lvl w:ilvl="1" w:tplc="80F82848">
      <w:numFmt w:val="decimal"/>
      <w:lvlText w:val=""/>
      <w:lvlJc w:val="left"/>
    </w:lvl>
    <w:lvl w:ilvl="2" w:tplc="B866D56E">
      <w:numFmt w:val="decimal"/>
      <w:lvlText w:val=""/>
      <w:lvlJc w:val="left"/>
    </w:lvl>
    <w:lvl w:ilvl="3" w:tplc="6E483D1A">
      <w:numFmt w:val="decimal"/>
      <w:lvlText w:val=""/>
      <w:lvlJc w:val="left"/>
    </w:lvl>
    <w:lvl w:ilvl="4" w:tplc="94EEE612">
      <w:numFmt w:val="decimal"/>
      <w:lvlText w:val=""/>
      <w:lvlJc w:val="left"/>
    </w:lvl>
    <w:lvl w:ilvl="5" w:tplc="065C3024">
      <w:numFmt w:val="decimal"/>
      <w:lvlText w:val=""/>
      <w:lvlJc w:val="left"/>
    </w:lvl>
    <w:lvl w:ilvl="6" w:tplc="29700822">
      <w:numFmt w:val="decimal"/>
      <w:lvlText w:val=""/>
      <w:lvlJc w:val="left"/>
    </w:lvl>
    <w:lvl w:ilvl="7" w:tplc="5B4CD51C">
      <w:numFmt w:val="decimal"/>
      <w:lvlText w:val=""/>
      <w:lvlJc w:val="left"/>
    </w:lvl>
    <w:lvl w:ilvl="8" w:tplc="1B5E595E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4C4453B2"/>
    <w:lvl w:ilvl="0" w:tplc="4766721C">
      <w:start w:val="13"/>
      <w:numFmt w:val="decimal"/>
      <w:lvlText w:val="%1."/>
      <w:lvlJc w:val="left"/>
    </w:lvl>
    <w:lvl w:ilvl="1" w:tplc="2F401C48">
      <w:numFmt w:val="decimal"/>
      <w:lvlText w:val=""/>
      <w:lvlJc w:val="left"/>
    </w:lvl>
    <w:lvl w:ilvl="2" w:tplc="6B1ED456">
      <w:numFmt w:val="decimal"/>
      <w:lvlText w:val=""/>
      <w:lvlJc w:val="left"/>
    </w:lvl>
    <w:lvl w:ilvl="3" w:tplc="780A742E">
      <w:numFmt w:val="decimal"/>
      <w:lvlText w:val=""/>
      <w:lvlJc w:val="left"/>
    </w:lvl>
    <w:lvl w:ilvl="4" w:tplc="7BACEE62">
      <w:numFmt w:val="decimal"/>
      <w:lvlText w:val=""/>
      <w:lvlJc w:val="left"/>
    </w:lvl>
    <w:lvl w:ilvl="5" w:tplc="CD5C0250">
      <w:numFmt w:val="decimal"/>
      <w:lvlText w:val=""/>
      <w:lvlJc w:val="left"/>
    </w:lvl>
    <w:lvl w:ilvl="6" w:tplc="08B4203C">
      <w:numFmt w:val="decimal"/>
      <w:lvlText w:val=""/>
      <w:lvlJc w:val="left"/>
    </w:lvl>
    <w:lvl w:ilvl="7" w:tplc="F32A53A4">
      <w:numFmt w:val="decimal"/>
      <w:lvlText w:val=""/>
      <w:lvlJc w:val="left"/>
    </w:lvl>
    <w:lvl w:ilvl="8" w:tplc="418E3032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03A05AD8"/>
    <w:lvl w:ilvl="0" w:tplc="648015D6">
      <w:start w:val="1"/>
      <w:numFmt w:val="bullet"/>
      <w:lvlText w:val="в"/>
      <w:lvlJc w:val="left"/>
    </w:lvl>
    <w:lvl w:ilvl="1" w:tplc="F796FBAA">
      <w:numFmt w:val="decimal"/>
      <w:lvlText w:val=""/>
      <w:lvlJc w:val="left"/>
    </w:lvl>
    <w:lvl w:ilvl="2" w:tplc="38849A6E">
      <w:numFmt w:val="decimal"/>
      <w:lvlText w:val=""/>
      <w:lvlJc w:val="left"/>
    </w:lvl>
    <w:lvl w:ilvl="3" w:tplc="F4D0964A">
      <w:numFmt w:val="decimal"/>
      <w:lvlText w:val=""/>
      <w:lvlJc w:val="left"/>
    </w:lvl>
    <w:lvl w:ilvl="4" w:tplc="1F20858C">
      <w:numFmt w:val="decimal"/>
      <w:lvlText w:val=""/>
      <w:lvlJc w:val="left"/>
    </w:lvl>
    <w:lvl w:ilvl="5" w:tplc="F00CA006">
      <w:numFmt w:val="decimal"/>
      <w:lvlText w:val=""/>
      <w:lvlJc w:val="left"/>
    </w:lvl>
    <w:lvl w:ilvl="6" w:tplc="945C0878">
      <w:numFmt w:val="decimal"/>
      <w:lvlText w:val=""/>
      <w:lvlJc w:val="left"/>
    </w:lvl>
    <w:lvl w:ilvl="7" w:tplc="4EAED032">
      <w:numFmt w:val="decimal"/>
      <w:lvlText w:val=""/>
      <w:lvlJc w:val="left"/>
    </w:lvl>
    <w:lvl w:ilvl="8" w:tplc="95CE8A62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E8BE70A8"/>
    <w:lvl w:ilvl="0" w:tplc="8070D0F4">
      <w:start w:val="1"/>
      <w:numFmt w:val="bullet"/>
      <w:lvlText w:val="-"/>
      <w:lvlJc w:val="left"/>
    </w:lvl>
    <w:lvl w:ilvl="1" w:tplc="BF60760C">
      <w:numFmt w:val="decimal"/>
      <w:lvlText w:val=""/>
      <w:lvlJc w:val="left"/>
    </w:lvl>
    <w:lvl w:ilvl="2" w:tplc="48E86C24">
      <w:numFmt w:val="decimal"/>
      <w:lvlText w:val=""/>
      <w:lvlJc w:val="left"/>
    </w:lvl>
    <w:lvl w:ilvl="3" w:tplc="06EA9EB4">
      <w:numFmt w:val="decimal"/>
      <w:lvlText w:val=""/>
      <w:lvlJc w:val="left"/>
    </w:lvl>
    <w:lvl w:ilvl="4" w:tplc="E98C4132">
      <w:numFmt w:val="decimal"/>
      <w:lvlText w:val=""/>
      <w:lvlJc w:val="left"/>
    </w:lvl>
    <w:lvl w:ilvl="5" w:tplc="AE9E6FEE">
      <w:numFmt w:val="decimal"/>
      <w:lvlText w:val=""/>
      <w:lvlJc w:val="left"/>
    </w:lvl>
    <w:lvl w:ilvl="6" w:tplc="937EC36E">
      <w:numFmt w:val="decimal"/>
      <w:lvlText w:val=""/>
      <w:lvlJc w:val="left"/>
    </w:lvl>
    <w:lvl w:ilvl="7" w:tplc="C8481804">
      <w:numFmt w:val="decimal"/>
      <w:lvlText w:val=""/>
      <w:lvlJc w:val="left"/>
    </w:lvl>
    <w:lvl w:ilvl="8" w:tplc="A1FE259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35A83E2"/>
    <w:lvl w:ilvl="0" w:tplc="012E7E72">
      <w:start w:val="1"/>
      <w:numFmt w:val="decimal"/>
      <w:lvlText w:val="%1."/>
      <w:lvlJc w:val="left"/>
    </w:lvl>
    <w:lvl w:ilvl="1" w:tplc="7BC6DC04">
      <w:start w:val="1"/>
      <w:numFmt w:val="bullet"/>
      <w:lvlText w:val="№"/>
      <w:lvlJc w:val="left"/>
    </w:lvl>
    <w:lvl w:ilvl="2" w:tplc="0516818E">
      <w:numFmt w:val="decimal"/>
      <w:lvlText w:val=""/>
      <w:lvlJc w:val="left"/>
    </w:lvl>
    <w:lvl w:ilvl="3" w:tplc="9DCAD992">
      <w:numFmt w:val="decimal"/>
      <w:lvlText w:val=""/>
      <w:lvlJc w:val="left"/>
    </w:lvl>
    <w:lvl w:ilvl="4" w:tplc="52EEC638">
      <w:numFmt w:val="decimal"/>
      <w:lvlText w:val=""/>
      <w:lvlJc w:val="left"/>
    </w:lvl>
    <w:lvl w:ilvl="5" w:tplc="DA92A86A">
      <w:numFmt w:val="decimal"/>
      <w:lvlText w:val=""/>
      <w:lvlJc w:val="left"/>
    </w:lvl>
    <w:lvl w:ilvl="6" w:tplc="6818CFC0">
      <w:numFmt w:val="decimal"/>
      <w:lvlText w:val=""/>
      <w:lvlJc w:val="left"/>
    </w:lvl>
    <w:lvl w:ilvl="7" w:tplc="8CD20100">
      <w:numFmt w:val="decimal"/>
      <w:lvlText w:val=""/>
      <w:lvlJc w:val="left"/>
    </w:lvl>
    <w:lvl w:ilvl="8" w:tplc="A05ED5F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DBE6B140"/>
    <w:lvl w:ilvl="0" w:tplc="7C0EB442">
      <w:start w:val="1"/>
      <w:numFmt w:val="bullet"/>
      <w:lvlText w:val="-"/>
      <w:lvlJc w:val="left"/>
    </w:lvl>
    <w:lvl w:ilvl="1" w:tplc="E2B48EA8">
      <w:numFmt w:val="decimal"/>
      <w:lvlText w:val=""/>
      <w:lvlJc w:val="left"/>
    </w:lvl>
    <w:lvl w:ilvl="2" w:tplc="44DE7F1E">
      <w:numFmt w:val="decimal"/>
      <w:lvlText w:val=""/>
      <w:lvlJc w:val="left"/>
    </w:lvl>
    <w:lvl w:ilvl="3" w:tplc="FED604C8">
      <w:numFmt w:val="decimal"/>
      <w:lvlText w:val=""/>
      <w:lvlJc w:val="left"/>
    </w:lvl>
    <w:lvl w:ilvl="4" w:tplc="B70CEEE4">
      <w:numFmt w:val="decimal"/>
      <w:lvlText w:val=""/>
      <w:lvlJc w:val="left"/>
    </w:lvl>
    <w:lvl w:ilvl="5" w:tplc="559CB174">
      <w:numFmt w:val="decimal"/>
      <w:lvlText w:val=""/>
      <w:lvlJc w:val="left"/>
    </w:lvl>
    <w:lvl w:ilvl="6" w:tplc="65D407EE">
      <w:numFmt w:val="decimal"/>
      <w:lvlText w:val=""/>
      <w:lvlJc w:val="left"/>
    </w:lvl>
    <w:lvl w:ilvl="7" w:tplc="931C21D6">
      <w:numFmt w:val="decimal"/>
      <w:lvlText w:val=""/>
      <w:lvlJc w:val="left"/>
    </w:lvl>
    <w:lvl w:ilvl="8" w:tplc="761CA14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9342E296"/>
    <w:lvl w:ilvl="0" w:tplc="4F70E98C">
      <w:start w:val="1"/>
      <w:numFmt w:val="bullet"/>
      <w:lvlText w:val="-"/>
      <w:lvlJc w:val="left"/>
    </w:lvl>
    <w:lvl w:ilvl="1" w:tplc="4210CFA2">
      <w:start w:val="1"/>
      <w:numFmt w:val="bullet"/>
      <w:lvlText w:val="-"/>
      <w:lvlJc w:val="left"/>
    </w:lvl>
    <w:lvl w:ilvl="2" w:tplc="16F86918">
      <w:start w:val="1"/>
      <w:numFmt w:val="bullet"/>
      <w:lvlText w:val=""/>
      <w:lvlJc w:val="left"/>
    </w:lvl>
    <w:lvl w:ilvl="3" w:tplc="1B98DC04">
      <w:numFmt w:val="decimal"/>
      <w:lvlText w:val=""/>
      <w:lvlJc w:val="left"/>
    </w:lvl>
    <w:lvl w:ilvl="4" w:tplc="0F601B86">
      <w:numFmt w:val="decimal"/>
      <w:lvlText w:val=""/>
      <w:lvlJc w:val="left"/>
    </w:lvl>
    <w:lvl w:ilvl="5" w:tplc="4E5231F8">
      <w:numFmt w:val="decimal"/>
      <w:lvlText w:val=""/>
      <w:lvlJc w:val="left"/>
    </w:lvl>
    <w:lvl w:ilvl="6" w:tplc="47E46036">
      <w:numFmt w:val="decimal"/>
      <w:lvlText w:val=""/>
      <w:lvlJc w:val="left"/>
    </w:lvl>
    <w:lvl w:ilvl="7" w:tplc="5AA627A4">
      <w:numFmt w:val="decimal"/>
      <w:lvlText w:val=""/>
      <w:lvlJc w:val="left"/>
    </w:lvl>
    <w:lvl w:ilvl="8" w:tplc="39724816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2D2A349A"/>
    <w:lvl w:ilvl="0" w:tplc="6A7EFC28">
      <w:start w:val="3"/>
      <w:numFmt w:val="decimal"/>
      <w:lvlText w:val="%1."/>
      <w:lvlJc w:val="left"/>
    </w:lvl>
    <w:lvl w:ilvl="1" w:tplc="0D70E6E2">
      <w:numFmt w:val="decimal"/>
      <w:lvlText w:val=""/>
      <w:lvlJc w:val="left"/>
    </w:lvl>
    <w:lvl w:ilvl="2" w:tplc="223255E6">
      <w:numFmt w:val="decimal"/>
      <w:lvlText w:val=""/>
      <w:lvlJc w:val="left"/>
    </w:lvl>
    <w:lvl w:ilvl="3" w:tplc="E68C0A80">
      <w:numFmt w:val="decimal"/>
      <w:lvlText w:val=""/>
      <w:lvlJc w:val="left"/>
    </w:lvl>
    <w:lvl w:ilvl="4" w:tplc="0D9A2DC6">
      <w:numFmt w:val="decimal"/>
      <w:lvlText w:val=""/>
      <w:lvlJc w:val="left"/>
    </w:lvl>
    <w:lvl w:ilvl="5" w:tplc="5A78485C">
      <w:numFmt w:val="decimal"/>
      <w:lvlText w:val=""/>
      <w:lvlJc w:val="left"/>
    </w:lvl>
    <w:lvl w:ilvl="6" w:tplc="6FE07382">
      <w:numFmt w:val="decimal"/>
      <w:lvlText w:val=""/>
      <w:lvlJc w:val="left"/>
    </w:lvl>
    <w:lvl w:ilvl="7" w:tplc="BEB47F4C">
      <w:numFmt w:val="decimal"/>
      <w:lvlText w:val=""/>
      <w:lvlJc w:val="left"/>
    </w:lvl>
    <w:lvl w:ilvl="8" w:tplc="F16411E6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7B2832C2"/>
    <w:lvl w:ilvl="0" w:tplc="B3C03DA0">
      <w:start w:val="1"/>
      <w:numFmt w:val="bullet"/>
      <w:lvlText w:val="В"/>
      <w:lvlJc w:val="left"/>
    </w:lvl>
    <w:lvl w:ilvl="1" w:tplc="B26C6AE6">
      <w:numFmt w:val="decimal"/>
      <w:lvlText w:val=""/>
      <w:lvlJc w:val="left"/>
    </w:lvl>
    <w:lvl w:ilvl="2" w:tplc="68642DF0">
      <w:numFmt w:val="decimal"/>
      <w:lvlText w:val=""/>
      <w:lvlJc w:val="left"/>
    </w:lvl>
    <w:lvl w:ilvl="3" w:tplc="CB6A3CEC">
      <w:numFmt w:val="decimal"/>
      <w:lvlText w:val=""/>
      <w:lvlJc w:val="left"/>
    </w:lvl>
    <w:lvl w:ilvl="4" w:tplc="B462BD0C">
      <w:numFmt w:val="decimal"/>
      <w:lvlText w:val=""/>
      <w:lvlJc w:val="left"/>
    </w:lvl>
    <w:lvl w:ilvl="5" w:tplc="18888DFA">
      <w:numFmt w:val="decimal"/>
      <w:lvlText w:val=""/>
      <w:lvlJc w:val="left"/>
    </w:lvl>
    <w:lvl w:ilvl="6" w:tplc="561275C4">
      <w:numFmt w:val="decimal"/>
      <w:lvlText w:val=""/>
      <w:lvlJc w:val="left"/>
    </w:lvl>
    <w:lvl w:ilvl="7" w:tplc="534C15E2">
      <w:numFmt w:val="decimal"/>
      <w:lvlText w:val=""/>
      <w:lvlJc w:val="left"/>
    </w:lvl>
    <w:lvl w:ilvl="8" w:tplc="C6924BC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0A50133E"/>
    <w:lvl w:ilvl="0" w:tplc="9918CCA0">
      <w:start w:val="5"/>
      <w:numFmt w:val="decimal"/>
      <w:lvlText w:val="%1."/>
      <w:lvlJc w:val="left"/>
    </w:lvl>
    <w:lvl w:ilvl="1" w:tplc="992818A8">
      <w:numFmt w:val="decimal"/>
      <w:lvlText w:val=""/>
      <w:lvlJc w:val="left"/>
    </w:lvl>
    <w:lvl w:ilvl="2" w:tplc="3E5EF8CC">
      <w:numFmt w:val="decimal"/>
      <w:lvlText w:val=""/>
      <w:lvlJc w:val="left"/>
    </w:lvl>
    <w:lvl w:ilvl="3" w:tplc="66FA25F6">
      <w:numFmt w:val="decimal"/>
      <w:lvlText w:val=""/>
      <w:lvlJc w:val="left"/>
    </w:lvl>
    <w:lvl w:ilvl="4" w:tplc="C0C499EE">
      <w:numFmt w:val="decimal"/>
      <w:lvlText w:val=""/>
      <w:lvlJc w:val="left"/>
    </w:lvl>
    <w:lvl w:ilvl="5" w:tplc="BF604D42">
      <w:numFmt w:val="decimal"/>
      <w:lvlText w:val=""/>
      <w:lvlJc w:val="left"/>
    </w:lvl>
    <w:lvl w:ilvl="6" w:tplc="360832D4">
      <w:numFmt w:val="decimal"/>
      <w:lvlText w:val=""/>
      <w:lvlJc w:val="left"/>
    </w:lvl>
    <w:lvl w:ilvl="7" w:tplc="7D42E4AE">
      <w:numFmt w:val="decimal"/>
      <w:lvlText w:val=""/>
      <w:lvlJc w:val="left"/>
    </w:lvl>
    <w:lvl w:ilvl="8" w:tplc="72B2B2FE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FD8D1D0"/>
    <w:lvl w:ilvl="0" w:tplc="B8CAA078">
      <w:start w:val="7"/>
      <w:numFmt w:val="decimal"/>
      <w:lvlText w:val="%1."/>
      <w:lvlJc w:val="left"/>
    </w:lvl>
    <w:lvl w:ilvl="1" w:tplc="B8284DD8">
      <w:start w:val="1"/>
      <w:numFmt w:val="bullet"/>
      <w:lvlText w:val="-"/>
      <w:lvlJc w:val="left"/>
    </w:lvl>
    <w:lvl w:ilvl="2" w:tplc="CE2E65EA">
      <w:numFmt w:val="decimal"/>
      <w:lvlText w:val=""/>
      <w:lvlJc w:val="left"/>
    </w:lvl>
    <w:lvl w:ilvl="3" w:tplc="3B06E48E">
      <w:numFmt w:val="decimal"/>
      <w:lvlText w:val=""/>
      <w:lvlJc w:val="left"/>
    </w:lvl>
    <w:lvl w:ilvl="4" w:tplc="A482BC54">
      <w:numFmt w:val="decimal"/>
      <w:lvlText w:val=""/>
      <w:lvlJc w:val="left"/>
    </w:lvl>
    <w:lvl w:ilvl="5" w:tplc="67FA621A">
      <w:numFmt w:val="decimal"/>
      <w:lvlText w:val=""/>
      <w:lvlJc w:val="left"/>
    </w:lvl>
    <w:lvl w:ilvl="6" w:tplc="D4E6F17A">
      <w:numFmt w:val="decimal"/>
      <w:lvlText w:val=""/>
      <w:lvlJc w:val="left"/>
    </w:lvl>
    <w:lvl w:ilvl="7" w:tplc="88B0556E">
      <w:numFmt w:val="decimal"/>
      <w:lvlText w:val=""/>
      <w:lvlJc w:val="left"/>
    </w:lvl>
    <w:lvl w:ilvl="8" w:tplc="C5F83CB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84E0F7CC"/>
    <w:lvl w:ilvl="0" w:tplc="16540F2A">
      <w:start w:val="11"/>
      <w:numFmt w:val="decimal"/>
      <w:lvlText w:val="%1."/>
      <w:lvlJc w:val="left"/>
    </w:lvl>
    <w:lvl w:ilvl="1" w:tplc="1914695A">
      <w:numFmt w:val="decimal"/>
      <w:lvlText w:val=""/>
      <w:lvlJc w:val="left"/>
    </w:lvl>
    <w:lvl w:ilvl="2" w:tplc="19FC613A">
      <w:numFmt w:val="decimal"/>
      <w:lvlText w:val=""/>
      <w:lvlJc w:val="left"/>
    </w:lvl>
    <w:lvl w:ilvl="3" w:tplc="70B8CEE4">
      <w:numFmt w:val="decimal"/>
      <w:lvlText w:val=""/>
      <w:lvlJc w:val="left"/>
    </w:lvl>
    <w:lvl w:ilvl="4" w:tplc="83D28EEE">
      <w:numFmt w:val="decimal"/>
      <w:lvlText w:val=""/>
      <w:lvlJc w:val="left"/>
    </w:lvl>
    <w:lvl w:ilvl="5" w:tplc="C9FEBA00">
      <w:numFmt w:val="decimal"/>
      <w:lvlText w:val=""/>
      <w:lvlJc w:val="left"/>
    </w:lvl>
    <w:lvl w:ilvl="6" w:tplc="2F4E1BC6">
      <w:numFmt w:val="decimal"/>
      <w:lvlText w:val=""/>
      <w:lvlJc w:val="left"/>
    </w:lvl>
    <w:lvl w:ilvl="7" w:tplc="C95EB632">
      <w:numFmt w:val="decimal"/>
      <w:lvlText w:val=""/>
      <w:lvlJc w:val="left"/>
    </w:lvl>
    <w:lvl w:ilvl="8" w:tplc="44B0A65A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189A224E"/>
    <w:lvl w:ilvl="0" w:tplc="62C45BDE">
      <w:start w:val="1"/>
      <w:numFmt w:val="bullet"/>
      <w:lvlText w:val="-"/>
      <w:lvlJc w:val="left"/>
    </w:lvl>
    <w:lvl w:ilvl="1" w:tplc="DD20D3A8">
      <w:numFmt w:val="decimal"/>
      <w:lvlText w:val=""/>
      <w:lvlJc w:val="left"/>
    </w:lvl>
    <w:lvl w:ilvl="2" w:tplc="53D0ED30">
      <w:numFmt w:val="decimal"/>
      <w:lvlText w:val=""/>
      <w:lvlJc w:val="left"/>
    </w:lvl>
    <w:lvl w:ilvl="3" w:tplc="F2D0AE46">
      <w:numFmt w:val="decimal"/>
      <w:lvlText w:val=""/>
      <w:lvlJc w:val="left"/>
    </w:lvl>
    <w:lvl w:ilvl="4" w:tplc="371EDE66">
      <w:numFmt w:val="decimal"/>
      <w:lvlText w:val=""/>
      <w:lvlJc w:val="left"/>
    </w:lvl>
    <w:lvl w:ilvl="5" w:tplc="95205EC8">
      <w:numFmt w:val="decimal"/>
      <w:lvlText w:val=""/>
      <w:lvlJc w:val="left"/>
    </w:lvl>
    <w:lvl w:ilvl="6" w:tplc="91EA6808">
      <w:numFmt w:val="decimal"/>
      <w:lvlText w:val=""/>
      <w:lvlJc w:val="left"/>
    </w:lvl>
    <w:lvl w:ilvl="7" w:tplc="5A5620DA">
      <w:numFmt w:val="decimal"/>
      <w:lvlText w:val=""/>
      <w:lvlJc w:val="left"/>
    </w:lvl>
    <w:lvl w:ilvl="8" w:tplc="AB6A8F92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112B966"/>
    <w:lvl w:ilvl="0" w:tplc="10807CD4">
      <w:start w:val="1"/>
      <w:numFmt w:val="bullet"/>
      <w:lvlText w:val="в"/>
      <w:lvlJc w:val="left"/>
    </w:lvl>
    <w:lvl w:ilvl="1" w:tplc="51CA33C4">
      <w:start w:val="1"/>
      <w:numFmt w:val="bullet"/>
      <w:lvlText w:val="и"/>
      <w:lvlJc w:val="left"/>
    </w:lvl>
    <w:lvl w:ilvl="2" w:tplc="5DFAC7FA">
      <w:start w:val="1"/>
      <w:numFmt w:val="bullet"/>
      <w:lvlText w:val="и"/>
      <w:lvlJc w:val="left"/>
    </w:lvl>
    <w:lvl w:ilvl="3" w:tplc="3552E58A">
      <w:start w:val="1"/>
      <w:numFmt w:val="bullet"/>
      <w:lvlText w:val="с"/>
      <w:lvlJc w:val="left"/>
    </w:lvl>
    <w:lvl w:ilvl="4" w:tplc="96F8385C">
      <w:numFmt w:val="decimal"/>
      <w:lvlText w:val=""/>
      <w:lvlJc w:val="left"/>
    </w:lvl>
    <w:lvl w:ilvl="5" w:tplc="A0E8671A">
      <w:numFmt w:val="decimal"/>
      <w:lvlText w:val=""/>
      <w:lvlJc w:val="left"/>
    </w:lvl>
    <w:lvl w:ilvl="6" w:tplc="D256BA54">
      <w:numFmt w:val="decimal"/>
      <w:lvlText w:val=""/>
      <w:lvlJc w:val="left"/>
    </w:lvl>
    <w:lvl w:ilvl="7" w:tplc="A3B26C62">
      <w:numFmt w:val="decimal"/>
      <w:lvlText w:val=""/>
      <w:lvlJc w:val="left"/>
    </w:lvl>
    <w:lvl w:ilvl="8" w:tplc="8B78F09A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25D6C7DE"/>
    <w:lvl w:ilvl="0" w:tplc="075E1472">
      <w:start w:val="1"/>
      <w:numFmt w:val="bullet"/>
      <w:lvlText w:val="-"/>
      <w:lvlJc w:val="left"/>
    </w:lvl>
    <w:lvl w:ilvl="1" w:tplc="DA6C1A3E">
      <w:start w:val="1"/>
      <w:numFmt w:val="bullet"/>
      <w:lvlText w:val="-"/>
      <w:lvlJc w:val="left"/>
    </w:lvl>
    <w:lvl w:ilvl="2" w:tplc="3B80F5D4">
      <w:start w:val="1"/>
      <w:numFmt w:val="bullet"/>
      <w:lvlText w:val="-"/>
      <w:lvlJc w:val="left"/>
    </w:lvl>
    <w:lvl w:ilvl="3" w:tplc="6FD824DE">
      <w:start w:val="1"/>
      <w:numFmt w:val="bullet"/>
      <w:lvlText w:val="-"/>
      <w:lvlJc w:val="left"/>
    </w:lvl>
    <w:lvl w:ilvl="4" w:tplc="BA2251CE">
      <w:start w:val="1"/>
      <w:numFmt w:val="bullet"/>
      <w:lvlText w:val="-"/>
      <w:lvlJc w:val="left"/>
    </w:lvl>
    <w:lvl w:ilvl="5" w:tplc="E0BE9674">
      <w:start w:val="8"/>
      <w:numFmt w:val="decimal"/>
      <w:lvlText w:val="%6."/>
      <w:lvlJc w:val="left"/>
    </w:lvl>
    <w:lvl w:ilvl="6" w:tplc="62386B26">
      <w:numFmt w:val="decimal"/>
      <w:lvlText w:val=""/>
      <w:lvlJc w:val="left"/>
    </w:lvl>
    <w:lvl w:ilvl="7" w:tplc="19960F24">
      <w:numFmt w:val="decimal"/>
      <w:lvlText w:val=""/>
      <w:lvlJc w:val="left"/>
    </w:lvl>
    <w:lvl w:ilvl="8" w:tplc="3488A9E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50962414"/>
    <w:lvl w:ilvl="0" w:tplc="92402F7E">
      <w:start w:val="2"/>
      <w:numFmt w:val="decimal"/>
      <w:lvlText w:val="%1."/>
      <w:lvlJc w:val="left"/>
    </w:lvl>
    <w:lvl w:ilvl="1" w:tplc="4CFE28A8">
      <w:numFmt w:val="decimal"/>
      <w:lvlText w:val=""/>
      <w:lvlJc w:val="left"/>
    </w:lvl>
    <w:lvl w:ilvl="2" w:tplc="36B88274">
      <w:numFmt w:val="decimal"/>
      <w:lvlText w:val=""/>
      <w:lvlJc w:val="left"/>
    </w:lvl>
    <w:lvl w:ilvl="3" w:tplc="27BA7728">
      <w:numFmt w:val="decimal"/>
      <w:lvlText w:val=""/>
      <w:lvlJc w:val="left"/>
    </w:lvl>
    <w:lvl w:ilvl="4" w:tplc="DCAC3A90">
      <w:numFmt w:val="decimal"/>
      <w:lvlText w:val=""/>
      <w:lvlJc w:val="left"/>
    </w:lvl>
    <w:lvl w:ilvl="5" w:tplc="105CE882">
      <w:numFmt w:val="decimal"/>
      <w:lvlText w:val=""/>
      <w:lvlJc w:val="left"/>
    </w:lvl>
    <w:lvl w:ilvl="6" w:tplc="522838AC">
      <w:numFmt w:val="decimal"/>
      <w:lvlText w:val=""/>
      <w:lvlJc w:val="left"/>
    </w:lvl>
    <w:lvl w:ilvl="7" w:tplc="8D687176">
      <w:numFmt w:val="decimal"/>
      <w:lvlText w:val=""/>
      <w:lvlJc w:val="left"/>
    </w:lvl>
    <w:lvl w:ilvl="8" w:tplc="48C2BF6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F68AD20"/>
    <w:lvl w:ilvl="0" w:tplc="24706148">
      <w:start w:val="1"/>
      <w:numFmt w:val="bullet"/>
      <w:lvlText w:val="-"/>
      <w:lvlJc w:val="left"/>
    </w:lvl>
    <w:lvl w:ilvl="1" w:tplc="60425A02">
      <w:numFmt w:val="decimal"/>
      <w:lvlText w:val=""/>
      <w:lvlJc w:val="left"/>
    </w:lvl>
    <w:lvl w:ilvl="2" w:tplc="8ACEA4CE">
      <w:numFmt w:val="decimal"/>
      <w:lvlText w:val=""/>
      <w:lvlJc w:val="left"/>
    </w:lvl>
    <w:lvl w:ilvl="3" w:tplc="173EFEDC">
      <w:numFmt w:val="decimal"/>
      <w:lvlText w:val=""/>
      <w:lvlJc w:val="left"/>
    </w:lvl>
    <w:lvl w:ilvl="4" w:tplc="C9BCC322">
      <w:numFmt w:val="decimal"/>
      <w:lvlText w:val=""/>
      <w:lvlJc w:val="left"/>
    </w:lvl>
    <w:lvl w:ilvl="5" w:tplc="7470586A">
      <w:numFmt w:val="decimal"/>
      <w:lvlText w:val=""/>
      <w:lvlJc w:val="left"/>
    </w:lvl>
    <w:lvl w:ilvl="6" w:tplc="47C23186">
      <w:numFmt w:val="decimal"/>
      <w:lvlText w:val=""/>
      <w:lvlJc w:val="left"/>
    </w:lvl>
    <w:lvl w:ilvl="7" w:tplc="6582B892">
      <w:numFmt w:val="decimal"/>
      <w:lvlText w:val=""/>
      <w:lvlJc w:val="left"/>
    </w:lvl>
    <w:lvl w:ilvl="8" w:tplc="5844973E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7AC69CD0"/>
    <w:lvl w:ilvl="0" w:tplc="4CA0F44A">
      <w:start w:val="7"/>
      <w:numFmt w:val="decimal"/>
      <w:lvlText w:val="%1."/>
      <w:lvlJc w:val="left"/>
    </w:lvl>
    <w:lvl w:ilvl="1" w:tplc="5D90B16E">
      <w:numFmt w:val="decimal"/>
      <w:lvlText w:val=""/>
      <w:lvlJc w:val="left"/>
    </w:lvl>
    <w:lvl w:ilvl="2" w:tplc="632C0548">
      <w:numFmt w:val="decimal"/>
      <w:lvlText w:val=""/>
      <w:lvlJc w:val="left"/>
    </w:lvl>
    <w:lvl w:ilvl="3" w:tplc="0256FA1A">
      <w:numFmt w:val="decimal"/>
      <w:lvlText w:val=""/>
      <w:lvlJc w:val="left"/>
    </w:lvl>
    <w:lvl w:ilvl="4" w:tplc="46CC4BDC">
      <w:numFmt w:val="decimal"/>
      <w:lvlText w:val=""/>
      <w:lvlJc w:val="left"/>
    </w:lvl>
    <w:lvl w:ilvl="5" w:tplc="9D6A5E4E">
      <w:numFmt w:val="decimal"/>
      <w:lvlText w:val=""/>
      <w:lvlJc w:val="left"/>
    </w:lvl>
    <w:lvl w:ilvl="6" w:tplc="5D8EA8EA">
      <w:numFmt w:val="decimal"/>
      <w:lvlText w:val=""/>
      <w:lvlJc w:val="left"/>
    </w:lvl>
    <w:lvl w:ilvl="7" w:tplc="8A16E510">
      <w:numFmt w:val="decimal"/>
      <w:lvlText w:val=""/>
      <w:lvlJc w:val="left"/>
    </w:lvl>
    <w:lvl w:ilvl="8" w:tplc="523889CE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FCAAB0D4"/>
    <w:lvl w:ilvl="0" w:tplc="3D8EF5D0">
      <w:start w:val="1"/>
      <w:numFmt w:val="bullet"/>
      <w:lvlText w:val="-"/>
      <w:lvlJc w:val="left"/>
    </w:lvl>
    <w:lvl w:ilvl="1" w:tplc="B95EED2A">
      <w:numFmt w:val="decimal"/>
      <w:lvlText w:val=""/>
      <w:lvlJc w:val="left"/>
    </w:lvl>
    <w:lvl w:ilvl="2" w:tplc="277AD0EE">
      <w:numFmt w:val="decimal"/>
      <w:lvlText w:val=""/>
      <w:lvlJc w:val="left"/>
    </w:lvl>
    <w:lvl w:ilvl="3" w:tplc="B91ACD06">
      <w:numFmt w:val="decimal"/>
      <w:lvlText w:val=""/>
      <w:lvlJc w:val="left"/>
    </w:lvl>
    <w:lvl w:ilvl="4" w:tplc="0DD036E6">
      <w:numFmt w:val="decimal"/>
      <w:lvlText w:val=""/>
      <w:lvlJc w:val="left"/>
    </w:lvl>
    <w:lvl w:ilvl="5" w:tplc="811EEB38">
      <w:numFmt w:val="decimal"/>
      <w:lvlText w:val=""/>
      <w:lvlJc w:val="left"/>
    </w:lvl>
    <w:lvl w:ilvl="6" w:tplc="7F4C084C">
      <w:numFmt w:val="decimal"/>
      <w:lvlText w:val=""/>
      <w:lvlJc w:val="left"/>
    </w:lvl>
    <w:lvl w:ilvl="7" w:tplc="99781910">
      <w:numFmt w:val="decimal"/>
      <w:lvlText w:val=""/>
      <w:lvlJc w:val="left"/>
    </w:lvl>
    <w:lvl w:ilvl="8" w:tplc="E17CDCA6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9E5CA8BC"/>
    <w:lvl w:ilvl="0" w:tplc="9F2E55B2">
      <w:start w:val="1"/>
      <w:numFmt w:val="bullet"/>
      <w:lvlText w:val="-"/>
      <w:lvlJc w:val="left"/>
    </w:lvl>
    <w:lvl w:ilvl="1" w:tplc="178255A8">
      <w:numFmt w:val="decimal"/>
      <w:lvlText w:val=""/>
      <w:lvlJc w:val="left"/>
    </w:lvl>
    <w:lvl w:ilvl="2" w:tplc="7F28C83E">
      <w:numFmt w:val="decimal"/>
      <w:lvlText w:val=""/>
      <w:lvlJc w:val="left"/>
    </w:lvl>
    <w:lvl w:ilvl="3" w:tplc="A9E2DF82">
      <w:numFmt w:val="decimal"/>
      <w:lvlText w:val=""/>
      <w:lvlJc w:val="left"/>
    </w:lvl>
    <w:lvl w:ilvl="4" w:tplc="FEA6EEB6">
      <w:numFmt w:val="decimal"/>
      <w:lvlText w:val=""/>
      <w:lvlJc w:val="left"/>
    </w:lvl>
    <w:lvl w:ilvl="5" w:tplc="862834CA">
      <w:numFmt w:val="decimal"/>
      <w:lvlText w:val=""/>
      <w:lvlJc w:val="left"/>
    </w:lvl>
    <w:lvl w:ilvl="6" w:tplc="77DA68DA">
      <w:numFmt w:val="decimal"/>
      <w:lvlText w:val=""/>
      <w:lvlJc w:val="left"/>
    </w:lvl>
    <w:lvl w:ilvl="7" w:tplc="DA1AD2C8">
      <w:numFmt w:val="decimal"/>
      <w:lvlText w:val=""/>
      <w:lvlJc w:val="left"/>
    </w:lvl>
    <w:lvl w:ilvl="8" w:tplc="D4A6877A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D3"/>
    <w:rsid w:val="00196AB9"/>
    <w:rsid w:val="002442D3"/>
    <w:rsid w:val="00893E55"/>
    <w:rsid w:val="00AB4B10"/>
    <w:rsid w:val="00D0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D36E"/>
  <w15:docId w15:val="{C7F67C70-01E7-48C1-82F3-EBD328F8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5097</Words>
  <Characters>29059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2020-06-06T11:34:00Z</dcterms:created>
  <dcterms:modified xsi:type="dcterms:W3CDTF">2020-06-06T10:10:00Z</dcterms:modified>
</cp:coreProperties>
</file>